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73438099"/>
        <w:docPartObj>
          <w:docPartGallery w:val="Cover Pages"/>
          <w:docPartUnique/>
        </w:docPartObj>
      </w:sdtPr>
      <w:sdtEndPr>
        <w:rPr>
          <w:b/>
          <w:bCs/>
        </w:rPr>
      </w:sdtEndPr>
      <w:sdtContent>
        <w:sdt>
          <w:sdtPr>
            <w:id w:val="-513602963"/>
            <w:docPartObj>
              <w:docPartGallery w:val="Cover Pages"/>
              <w:docPartUnique/>
            </w:docPartObj>
          </w:sdtPr>
          <w:sdtEndPr>
            <w:rPr>
              <w:b/>
              <w:bCs/>
            </w:rPr>
          </w:sdtEndPr>
          <w:sdtContent>
            <w:p w14:paraId="468E4A28" w14:textId="1D40A386" w:rsidR="00DB2F06" w:rsidRPr="00600B77" w:rsidRDefault="00DB2F06" w:rsidP="00B344AC">
              <w:pPr>
                <w:jc w:val="center"/>
                <w:rPr>
                  <w:sz w:val="32"/>
                  <w:szCs w:val="32"/>
                </w:rPr>
              </w:pPr>
            </w:p>
            <w:p w14:paraId="11CB5B0E" w14:textId="38058376" w:rsidR="00DB2F06" w:rsidRPr="00E00401" w:rsidRDefault="00DB2F06" w:rsidP="00DB2F06">
              <w:pPr>
                <w:jc w:val="center"/>
                <w:rPr>
                  <w:b/>
                  <w:sz w:val="40"/>
                  <w:szCs w:val="40"/>
                </w:rPr>
              </w:pPr>
            </w:p>
            <w:p w14:paraId="20A7005E" w14:textId="77777777" w:rsidR="00DB2F06" w:rsidRPr="00E00401" w:rsidRDefault="00DB2F06" w:rsidP="00B344AC">
              <w:pPr>
                <w:jc w:val="center"/>
                <w:rPr>
                  <w:b/>
                  <w:sz w:val="40"/>
                  <w:szCs w:val="40"/>
                </w:rPr>
              </w:pPr>
            </w:p>
            <w:p w14:paraId="5E5E7391" w14:textId="77777777" w:rsidR="00DB2F06" w:rsidRPr="00E00401" w:rsidRDefault="00DB2F06" w:rsidP="00DB2F06">
              <w:pPr>
                <w:jc w:val="center"/>
                <w:rPr>
                  <w:b/>
                  <w:sz w:val="40"/>
                  <w:szCs w:val="40"/>
                </w:rPr>
              </w:pPr>
            </w:p>
            <w:p w14:paraId="3CCDF98D" w14:textId="77777777" w:rsidR="00DB2F06" w:rsidRPr="00E00401" w:rsidRDefault="00DB2F06" w:rsidP="00DB2F06">
              <w:pPr>
                <w:jc w:val="center"/>
                <w:rPr>
                  <w:b/>
                  <w:sz w:val="40"/>
                  <w:szCs w:val="40"/>
                </w:rPr>
              </w:pPr>
            </w:p>
            <w:p w14:paraId="27A563C3" w14:textId="77777777" w:rsidR="00DB2F06" w:rsidRPr="00E00401" w:rsidRDefault="00DB2F06" w:rsidP="00DB2F06">
              <w:pPr>
                <w:jc w:val="center"/>
                <w:rPr>
                  <w:b/>
                  <w:sz w:val="40"/>
                  <w:szCs w:val="40"/>
                </w:rPr>
              </w:pPr>
            </w:p>
            <w:p w14:paraId="0E82E2C3" w14:textId="5D3C347E" w:rsidR="00DB2F06" w:rsidRPr="00E00401" w:rsidRDefault="00DB2F06" w:rsidP="00DB2F06">
              <w:pPr>
                <w:jc w:val="center"/>
                <w:rPr>
                  <w:b/>
                  <w:sz w:val="40"/>
                  <w:szCs w:val="40"/>
                </w:rPr>
              </w:pPr>
              <w:r w:rsidRPr="00E00401">
                <w:rPr>
                  <w:b/>
                  <w:sz w:val="40"/>
                  <w:szCs w:val="40"/>
                </w:rPr>
                <w:t>DOCUMENTO TÉCNICO CON ESTÁNDAR</w:t>
              </w:r>
            </w:p>
            <w:p w14:paraId="20EA7B1E" w14:textId="77777777" w:rsidR="00DB2F06" w:rsidRPr="00E00401" w:rsidRDefault="00DB2F06" w:rsidP="00DB2F06">
              <w:pPr>
                <w:jc w:val="center"/>
                <w:rPr>
                  <w:b/>
                  <w:sz w:val="40"/>
                  <w:szCs w:val="40"/>
                </w:rPr>
              </w:pPr>
            </w:p>
            <w:p w14:paraId="3CF6F4C4" w14:textId="74F12283" w:rsidR="00DB2F06" w:rsidRPr="00E00401" w:rsidRDefault="00DB2F06" w:rsidP="00DB2F06">
              <w:pPr>
                <w:jc w:val="center"/>
                <w:rPr>
                  <w:b/>
                  <w:sz w:val="40"/>
                  <w:szCs w:val="40"/>
                </w:rPr>
              </w:pPr>
              <w:r w:rsidRPr="00E00401">
                <w:rPr>
                  <w:b/>
                  <w:sz w:val="40"/>
                  <w:szCs w:val="40"/>
                </w:rPr>
                <w:t>TOMO I. ESTIMACIÓN DE RECURSOS MINERALES</w:t>
              </w:r>
            </w:p>
            <w:p w14:paraId="58BC4348" w14:textId="77777777" w:rsidR="00DB2F06" w:rsidRPr="00E00401" w:rsidRDefault="00DB2F06" w:rsidP="00DB2F06">
              <w:pPr>
                <w:jc w:val="center"/>
                <w:rPr>
                  <w:b/>
                  <w:sz w:val="28"/>
                  <w:szCs w:val="28"/>
                </w:rPr>
              </w:pPr>
            </w:p>
            <w:p w14:paraId="6AB0B9C7" w14:textId="77777777" w:rsidR="00DB2F06" w:rsidRPr="00E00401" w:rsidRDefault="00DB2F06" w:rsidP="00DB2F06">
              <w:pPr>
                <w:jc w:val="center"/>
                <w:rPr>
                  <w:b/>
                  <w:sz w:val="28"/>
                  <w:szCs w:val="28"/>
                </w:rPr>
              </w:pPr>
              <w:r w:rsidRPr="00E00401">
                <w:rPr>
                  <w:b/>
                  <w:sz w:val="28"/>
                  <w:szCs w:val="28"/>
                </w:rPr>
                <w:t>TÍTULO MINERO XXXXXXXX</w:t>
              </w:r>
            </w:p>
            <w:p w14:paraId="18D3EB66" w14:textId="77777777" w:rsidR="00DB2F06" w:rsidRPr="00E00401" w:rsidRDefault="00DB2F06" w:rsidP="00DB2F06">
              <w:pPr>
                <w:jc w:val="center"/>
                <w:rPr>
                  <w:b/>
                  <w:sz w:val="28"/>
                  <w:szCs w:val="28"/>
                </w:rPr>
              </w:pPr>
            </w:p>
            <w:p w14:paraId="14FA754F" w14:textId="77777777" w:rsidR="00DB2F06" w:rsidRPr="00E00401" w:rsidRDefault="00DB2F06" w:rsidP="00DB2F06">
              <w:pPr>
                <w:jc w:val="center"/>
                <w:rPr>
                  <w:b/>
                  <w:sz w:val="28"/>
                  <w:szCs w:val="28"/>
                </w:rPr>
              </w:pPr>
            </w:p>
            <w:p w14:paraId="67731597" w14:textId="77777777" w:rsidR="00DB2F06" w:rsidRPr="00E00401" w:rsidRDefault="00DB2F06" w:rsidP="00DB2F06">
              <w:pPr>
                <w:jc w:val="center"/>
                <w:rPr>
                  <w:b/>
                  <w:sz w:val="28"/>
                  <w:szCs w:val="28"/>
                </w:rPr>
              </w:pPr>
              <w:r w:rsidRPr="00E00401">
                <w:rPr>
                  <w:b/>
                  <w:sz w:val="28"/>
                  <w:szCs w:val="28"/>
                </w:rPr>
                <w:t>Titular Minero</w:t>
              </w:r>
            </w:p>
            <w:p w14:paraId="45101D0B" w14:textId="77777777" w:rsidR="00DB2F06" w:rsidRPr="00E00401" w:rsidRDefault="00DB2F06" w:rsidP="00DB2F06">
              <w:pPr>
                <w:jc w:val="center"/>
                <w:rPr>
                  <w:b/>
                  <w:sz w:val="28"/>
                  <w:szCs w:val="28"/>
                </w:rPr>
              </w:pPr>
            </w:p>
            <w:p w14:paraId="16370B03" w14:textId="77777777" w:rsidR="00DB2F06" w:rsidRPr="00E00401" w:rsidRDefault="00DB2F06" w:rsidP="00DB2F06">
              <w:pPr>
                <w:jc w:val="center"/>
                <w:rPr>
                  <w:b/>
                  <w:sz w:val="28"/>
                  <w:szCs w:val="28"/>
                </w:rPr>
              </w:pPr>
            </w:p>
            <w:p w14:paraId="58AE27AA" w14:textId="77777777" w:rsidR="00DB2F06" w:rsidRPr="00E00401" w:rsidRDefault="00DB2F06" w:rsidP="00DB2F06">
              <w:pPr>
                <w:jc w:val="center"/>
                <w:rPr>
                  <w:b/>
                  <w:sz w:val="28"/>
                  <w:szCs w:val="28"/>
                </w:rPr>
              </w:pPr>
            </w:p>
            <w:p w14:paraId="2C3479BA" w14:textId="77777777" w:rsidR="00DB2F06" w:rsidRPr="00E00401" w:rsidRDefault="00DB2F06" w:rsidP="00DB2F06">
              <w:pPr>
                <w:jc w:val="center"/>
                <w:rPr>
                  <w:b/>
                  <w:sz w:val="28"/>
                  <w:szCs w:val="28"/>
                </w:rPr>
              </w:pPr>
            </w:p>
            <w:p w14:paraId="742EADA8" w14:textId="77777777" w:rsidR="00DB2F06" w:rsidRPr="00E00401" w:rsidRDefault="00DB2F06" w:rsidP="00DB2F06">
              <w:pPr>
                <w:jc w:val="center"/>
                <w:rPr>
                  <w:b/>
                  <w:sz w:val="28"/>
                  <w:szCs w:val="28"/>
                </w:rPr>
              </w:pPr>
            </w:p>
            <w:p w14:paraId="59F487BB" w14:textId="26E99F16" w:rsidR="00DB2F06" w:rsidRPr="00E00401" w:rsidRDefault="00DB2F06" w:rsidP="00E00401">
              <w:pPr>
                <w:jc w:val="center"/>
                <w:rPr>
                  <w:b/>
                  <w:sz w:val="28"/>
                  <w:szCs w:val="28"/>
                </w:rPr>
              </w:pPr>
              <w:r w:rsidRPr="00E00401">
                <w:rPr>
                  <w:b/>
                  <w:sz w:val="28"/>
                  <w:szCs w:val="28"/>
                </w:rPr>
                <w:t>Ciudad, Fecha</w:t>
              </w:r>
            </w:p>
          </w:sdtContent>
        </w:sdt>
        <w:p w14:paraId="50F6146E" w14:textId="77777777" w:rsidR="00BB6182" w:rsidRDefault="00BB6182" w:rsidP="00DB2F06">
          <w:pPr>
            <w:rPr>
              <w:b/>
            </w:rPr>
          </w:pPr>
        </w:p>
        <w:p w14:paraId="634D1A9F" w14:textId="6E8962EF" w:rsidR="00E7683F" w:rsidRPr="00BB6182" w:rsidRDefault="00000000" w:rsidP="00BB6182">
          <w:pPr>
            <w:rPr>
              <w:b/>
            </w:rPr>
            <w:sectPr w:rsidR="00E7683F" w:rsidRPr="00BB6182" w:rsidSect="00BB6182">
              <w:headerReference w:type="default" r:id="rId12"/>
              <w:footerReference w:type="default" r:id="rId13"/>
              <w:pgSz w:w="12240" w:h="15840" w:code="1"/>
              <w:pgMar w:top="1418" w:right="1701" w:bottom="1418" w:left="1701" w:header="720" w:footer="720" w:gutter="0"/>
              <w:pgNumType w:start="0"/>
              <w:cols w:space="720"/>
              <w:vAlign w:val="center"/>
              <w:titlePg/>
              <w:docGrid w:linePitch="360"/>
            </w:sectPr>
          </w:pPr>
        </w:p>
      </w:sdtContent>
    </w:sdt>
    <w:p w14:paraId="08FAF918" w14:textId="77777777" w:rsidR="00BB6182" w:rsidRPr="009D3D5E" w:rsidRDefault="00BB6182" w:rsidP="00FD6BF7">
      <w:pPr>
        <w:pStyle w:val="Ttulo"/>
        <w:rPr>
          <w:bCs/>
        </w:rPr>
      </w:pPr>
      <w:r w:rsidRPr="009D3D5E">
        <w:rPr>
          <w:bCs/>
        </w:rPr>
        <w:lastRenderedPageBreak/>
        <w:t>TABLA DE CONTENIDO</w:t>
      </w:r>
    </w:p>
    <w:p w14:paraId="3E647728" w14:textId="77777777" w:rsidR="00FD6BF7" w:rsidRDefault="00FD6BF7" w:rsidP="00FD6BF7"/>
    <w:p w14:paraId="19CAA66F" w14:textId="5E0609CC" w:rsidR="001F2851" w:rsidRDefault="00B344AC">
      <w:pPr>
        <w:pStyle w:val="TDC1"/>
        <w:tabs>
          <w:tab w:val="left" w:pos="480"/>
          <w:tab w:val="right" w:leader="dot" w:pos="8828"/>
        </w:tabs>
        <w:rPr>
          <w:noProof/>
          <w:kern w:val="2"/>
          <w:sz w:val="24"/>
          <w:szCs w:val="24"/>
          <w:lang w:eastAsia="es-CO"/>
          <w14:ligatures w14:val="standardContextual"/>
        </w:rPr>
      </w:pPr>
      <w:r>
        <w:fldChar w:fldCharType="begin"/>
      </w:r>
      <w:r w:rsidR="2C52D2B3">
        <w:instrText>TOC \o "1-3" \z \u \h</w:instrText>
      </w:r>
      <w:r>
        <w:fldChar w:fldCharType="separate"/>
      </w:r>
      <w:hyperlink w:anchor="_Toc195253413" w:history="1">
        <w:r w:rsidR="001F2851" w:rsidRPr="00DE41DC">
          <w:rPr>
            <w:rStyle w:val="Hipervnculo"/>
            <w:noProof/>
          </w:rPr>
          <w:t>1</w:t>
        </w:r>
        <w:r w:rsidR="001F2851">
          <w:rPr>
            <w:noProof/>
            <w:kern w:val="2"/>
            <w:sz w:val="24"/>
            <w:szCs w:val="24"/>
            <w:lang w:eastAsia="es-CO"/>
            <w14:ligatures w14:val="standardContextual"/>
          </w:rPr>
          <w:tab/>
        </w:r>
        <w:r w:rsidR="001F2851" w:rsidRPr="00DE41DC">
          <w:rPr>
            <w:rStyle w:val="Hipervnculo"/>
            <w:noProof/>
          </w:rPr>
          <w:t>GENERALIDADES</w:t>
        </w:r>
        <w:r w:rsidR="001F2851">
          <w:rPr>
            <w:noProof/>
            <w:webHidden/>
          </w:rPr>
          <w:tab/>
        </w:r>
        <w:r w:rsidR="001F2851">
          <w:rPr>
            <w:noProof/>
            <w:webHidden/>
          </w:rPr>
          <w:fldChar w:fldCharType="begin"/>
        </w:r>
        <w:r w:rsidR="001F2851">
          <w:rPr>
            <w:noProof/>
            <w:webHidden/>
          </w:rPr>
          <w:instrText xml:space="preserve"> PAGEREF _Toc195253413 \h </w:instrText>
        </w:r>
        <w:r w:rsidR="001F2851">
          <w:rPr>
            <w:noProof/>
            <w:webHidden/>
          </w:rPr>
        </w:r>
        <w:r w:rsidR="001F2851">
          <w:rPr>
            <w:noProof/>
            <w:webHidden/>
          </w:rPr>
          <w:fldChar w:fldCharType="separate"/>
        </w:r>
        <w:r w:rsidR="001F2851">
          <w:rPr>
            <w:noProof/>
            <w:webHidden/>
          </w:rPr>
          <w:t>6</w:t>
        </w:r>
        <w:r w:rsidR="001F2851">
          <w:rPr>
            <w:noProof/>
            <w:webHidden/>
          </w:rPr>
          <w:fldChar w:fldCharType="end"/>
        </w:r>
      </w:hyperlink>
    </w:p>
    <w:p w14:paraId="0E5FB629" w14:textId="4BB8E9A3" w:rsidR="001F2851" w:rsidRDefault="001F2851">
      <w:pPr>
        <w:pStyle w:val="TDC2"/>
        <w:tabs>
          <w:tab w:val="left" w:pos="880"/>
          <w:tab w:val="right" w:leader="dot" w:pos="8828"/>
        </w:tabs>
        <w:rPr>
          <w:noProof/>
          <w:kern w:val="2"/>
          <w:sz w:val="24"/>
          <w:szCs w:val="24"/>
          <w:lang w:eastAsia="es-CO"/>
          <w14:ligatures w14:val="standardContextual"/>
        </w:rPr>
      </w:pPr>
      <w:hyperlink w:anchor="_Toc195253414" w:history="1">
        <w:r w:rsidRPr="00DE41DC">
          <w:rPr>
            <w:rStyle w:val="Hipervnculo"/>
            <w:noProof/>
          </w:rPr>
          <w:t>1.1</w:t>
        </w:r>
        <w:r>
          <w:rPr>
            <w:noProof/>
            <w:kern w:val="2"/>
            <w:sz w:val="24"/>
            <w:szCs w:val="24"/>
            <w:lang w:eastAsia="es-CO"/>
            <w14:ligatures w14:val="standardContextual"/>
          </w:rPr>
          <w:tab/>
        </w:r>
        <w:r w:rsidRPr="00DE41DC">
          <w:rPr>
            <w:rStyle w:val="Hipervnculo"/>
            <w:noProof/>
          </w:rPr>
          <w:t>Localización, accesibilidad e infraestructura</w:t>
        </w:r>
        <w:r>
          <w:rPr>
            <w:noProof/>
            <w:webHidden/>
          </w:rPr>
          <w:tab/>
        </w:r>
        <w:r>
          <w:rPr>
            <w:noProof/>
            <w:webHidden/>
          </w:rPr>
          <w:fldChar w:fldCharType="begin"/>
        </w:r>
        <w:r>
          <w:rPr>
            <w:noProof/>
            <w:webHidden/>
          </w:rPr>
          <w:instrText xml:space="preserve"> PAGEREF _Toc195253414 \h </w:instrText>
        </w:r>
        <w:r>
          <w:rPr>
            <w:noProof/>
            <w:webHidden/>
          </w:rPr>
        </w:r>
        <w:r>
          <w:rPr>
            <w:noProof/>
            <w:webHidden/>
          </w:rPr>
          <w:fldChar w:fldCharType="separate"/>
        </w:r>
        <w:r>
          <w:rPr>
            <w:noProof/>
            <w:webHidden/>
          </w:rPr>
          <w:t>6</w:t>
        </w:r>
        <w:r>
          <w:rPr>
            <w:noProof/>
            <w:webHidden/>
          </w:rPr>
          <w:fldChar w:fldCharType="end"/>
        </w:r>
      </w:hyperlink>
    </w:p>
    <w:p w14:paraId="08DC0177" w14:textId="3F463FAB" w:rsidR="001F2851" w:rsidRDefault="001F2851">
      <w:pPr>
        <w:pStyle w:val="TDC2"/>
        <w:tabs>
          <w:tab w:val="left" w:pos="880"/>
          <w:tab w:val="right" w:leader="dot" w:pos="8828"/>
        </w:tabs>
        <w:rPr>
          <w:noProof/>
          <w:kern w:val="2"/>
          <w:sz w:val="24"/>
          <w:szCs w:val="24"/>
          <w:lang w:eastAsia="es-CO"/>
          <w14:ligatures w14:val="standardContextual"/>
        </w:rPr>
      </w:pPr>
      <w:hyperlink w:anchor="_Toc195253415" w:history="1">
        <w:r w:rsidRPr="00DE41DC">
          <w:rPr>
            <w:rStyle w:val="Hipervnculo"/>
            <w:noProof/>
          </w:rPr>
          <w:t>1.2</w:t>
        </w:r>
        <w:r>
          <w:rPr>
            <w:noProof/>
            <w:kern w:val="2"/>
            <w:sz w:val="24"/>
            <w:szCs w:val="24"/>
            <w:lang w:eastAsia="es-CO"/>
            <w14:ligatures w14:val="standardContextual"/>
          </w:rPr>
          <w:tab/>
        </w:r>
        <w:r w:rsidRPr="00DE41DC">
          <w:rPr>
            <w:rStyle w:val="Hipervnculo"/>
            <w:noProof/>
          </w:rPr>
          <w:t>Delimitación y devolución de áreas</w:t>
        </w:r>
        <w:r>
          <w:rPr>
            <w:noProof/>
            <w:webHidden/>
          </w:rPr>
          <w:tab/>
        </w:r>
        <w:r>
          <w:rPr>
            <w:noProof/>
            <w:webHidden/>
          </w:rPr>
          <w:fldChar w:fldCharType="begin"/>
        </w:r>
        <w:r>
          <w:rPr>
            <w:noProof/>
            <w:webHidden/>
          </w:rPr>
          <w:instrText xml:space="preserve"> PAGEREF _Toc195253415 \h </w:instrText>
        </w:r>
        <w:r>
          <w:rPr>
            <w:noProof/>
            <w:webHidden/>
          </w:rPr>
        </w:r>
        <w:r>
          <w:rPr>
            <w:noProof/>
            <w:webHidden/>
          </w:rPr>
          <w:fldChar w:fldCharType="separate"/>
        </w:r>
        <w:r>
          <w:rPr>
            <w:noProof/>
            <w:webHidden/>
          </w:rPr>
          <w:t>6</w:t>
        </w:r>
        <w:r>
          <w:rPr>
            <w:noProof/>
            <w:webHidden/>
          </w:rPr>
          <w:fldChar w:fldCharType="end"/>
        </w:r>
      </w:hyperlink>
    </w:p>
    <w:p w14:paraId="7B30D90A" w14:textId="1DE55FF3" w:rsidR="001F2851" w:rsidRDefault="001F2851">
      <w:pPr>
        <w:pStyle w:val="TDC2"/>
        <w:tabs>
          <w:tab w:val="left" w:pos="880"/>
          <w:tab w:val="right" w:leader="dot" w:pos="8828"/>
        </w:tabs>
        <w:rPr>
          <w:noProof/>
          <w:kern w:val="2"/>
          <w:sz w:val="24"/>
          <w:szCs w:val="24"/>
          <w:lang w:eastAsia="es-CO"/>
          <w14:ligatures w14:val="standardContextual"/>
        </w:rPr>
      </w:pPr>
      <w:hyperlink w:anchor="_Toc195253416" w:history="1">
        <w:r w:rsidRPr="00DE41DC">
          <w:rPr>
            <w:rStyle w:val="Hipervnculo"/>
            <w:noProof/>
          </w:rPr>
          <w:t>1.3</w:t>
        </w:r>
        <w:r>
          <w:rPr>
            <w:noProof/>
            <w:kern w:val="2"/>
            <w:sz w:val="24"/>
            <w:szCs w:val="24"/>
            <w:lang w:eastAsia="es-CO"/>
            <w14:ligatures w14:val="standardContextual"/>
          </w:rPr>
          <w:tab/>
        </w:r>
        <w:r w:rsidRPr="00DE41DC">
          <w:rPr>
            <w:rStyle w:val="Hipervnculo"/>
            <w:noProof/>
            <w:lang w:val="es-MX"/>
          </w:rPr>
          <w:t>Descripción</w:t>
        </w:r>
        <w:r w:rsidRPr="00DE41DC">
          <w:rPr>
            <w:rStyle w:val="Hipervnculo"/>
            <w:noProof/>
          </w:rPr>
          <w:t xml:space="preserve"> del p</w:t>
        </w:r>
        <w:r w:rsidRPr="00DE41DC">
          <w:rPr>
            <w:rStyle w:val="Hipervnculo"/>
            <w:noProof/>
          </w:rPr>
          <w:t>r</w:t>
        </w:r>
        <w:r w:rsidRPr="00DE41DC">
          <w:rPr>
            <w:rStyle w:val="Hipervnculo"/>
            <w:noProof/>
          </w:rPr>
          <w:t>oyecto</w:t>
        </w:r>
        <w:r>
          <w:rPr>
            <w:noProof/>
            <w:webHidden/>
          </w:rPr>
          <w:tab/>
        </w:r>
        <w:r>
          <w:rPr>
            <w:noProof/>
            <w:webHidden/>
          </w:rPr>
          <w:fldChar w:fldCharType="begin"/>
        </w:r>
        <w:r>
          <w:rPr>
            <w:noProof/>
            <w:webHidden/>
          </w:rPr>
          <w:instrText xml:space="preserve"> PAGEREF _Toc195253416 \h </w:instrText>
        </w:r>
        <w:r>
          <w:rPr>
            <w:noProof/>
            <w:webHidden/>
          </w:rPr>
        </w:r>
        <w:r>
          <w:rPr>
            <w:noProof/>
            <w:webHidden/>
          </w:rPr>
          <w:fldChar w:fldCharType="separate"/>
        </w:r>
        <w:r>
          <w:rPr>
            <w:noProof/>
            <w:webHidden/>
          </w:rPr>
          <w:t>6</w:t>
        </w:r>
        <w:r>
          <w:rPr>
            <w:noProof/>
            <w:webHidden/>
          </w:rPr>
          <w:fldChar w:fldCharType="end"/>
        </w:r>
      </w:hyperlink>
    </w:p>
    <w:p w14:paraId="1C035849" w14:textId="04275C12" w:rsidR="001F2851" w:rsidRDefault="001F2851">
      <w:pPr>
        <w:pStyle w:val="TDC2"/>
        <w:tabs>
          <w:tab w:val="left" w:pos="880"/>
          <w:tab w:val="right" w:leader="dot" w:pos="8828"/>
        </w:tabs>
        <w:rPr>
          <w:noProof/>
          <w:kern w:val="2"/>
          <w:sz w:val="24"/>
          <w:szCs w:val="24"/>
          <w:lang w:eastAsia="es-CO"/>
          <w14:ligatures w14:val="standardContextual"/>
        </w:rPr>
      </w:pPr>
      <w:hyperlink w:anchor="_Toc195253417" w:history="1">
        <w:r w:rsidRPr="00DE41DC">
          <w:rPr>
            <w:rStyle w:val="Hipervnculo"/>
            <w:noProof/>
          </w:rPr>
          <w:t>1.4</w:t>
        </w:r>
        <w:r>
          <w:rPr>
            <w:noProof/>
            <w:kern w:val="2"/>
            <w:sz w:val="24"/>
            <w:szCs w:val="24"/>
            <w:lang w:eastAsia="es-CO"/>
            <w14:ligatures w14:val="standardContextual"/>
          </w:rPr>
          <w:tab/>
        </w:r>
        <w:r w:rsidRPr="00DE41DC">
          <w:rPr>
            <w:rStyle w:val="Hipervnculo"/>
            <w:noProof/>
            <w:lang w:val="es-MX"/>
          </w:rPr>
          <w:t>Contacto</w:t>
        </w:r>
        <w:r w:rsidRPr="00DE41DC">
          <w:rPr>
            <w:rStyle w:val="Hipervnculo"/>
            <w:noProof/>
          </w:rPr>
          <w:t xml:space="preserve"> con la comunidad y enfoque social</w:t>
        </w:r>
        <w:r>
          <w:rPr>
            <w:noProof/>
            <w:webHidden/>
          </w:rPr>
          <w:tab/>
        </w:r>
        <w:r>
          <w:rPr>
            <w:noProof/>
            <w:webHidden/>
          </w:rPr>
          <w:fldChar w:fldCharType="begin"/>
        </w:r>
        <w:r>
          <w:rPr>
            <w:noProof/>
            <w:webHidden/>
          </w:rPr>
          <w:instrText xml:space="preserve"> PAGEREF _Toc195253417 \h </w:instrText>
        </w:r>
        <w:r>
          <w:rPr>
            <w:noProof/>
            <w:webHidden/>
          </w:rPr>
        </w:r>
        <w:r>
          <w:rPr>
            <w:noProof/>
            <w:webHidden/>
          </w:rPr>
          <w:fldChar w:fldCharType="separate"/>
        </w:r>
        <w:r>
          <w:rPr>
            <w:noProof/>
            <w:webHidden/>
          </w:rPr>
          <w:t>6</w:t>
        </w:r>
        <w:r>
          <w:rPr>
            <w:noProof/>
            <w:webHidden/>
          </w:rPr>
          <w:fldChar w:fldCharType="end"/>
        </w:r>
      </w:hyperlink>
    </w:p>
    <w:p w14:paraId="475EA18A" w14:textId="4AF6821A" w:rsidR="001F2851" w:rsidRDefault="001F2851">
      <w:pPr>
        <w:pStyle w:val="TDC2"/>
        <w:tabs>
          <w:tab w:val="left" w:pos="880"/>
          <w:tab w:val="right" w:leader="dot" w:pos="8828"/>
        </w:tabs>
        <w:rPr>
          <w:noProof/>
          <w:kern w:val="2"/>
          <w:sz w:val="24"/>
          <w:szCs w:val="24"/>
          <w:lang w:eastAsia="es-CO"/>
          <w14:ligatures w14:val="standardContextual"/>
        </w:rPr>
      </w:pPr>
      <w:hyperlink w:anchor="_Toc195253418" w:history="1">
        <w:r w:rsidRPr="00DE41DC">
          <w:rPr>
            <w:rStyle w:val="Hipervnculo"/>
            <w:noProof/>
          </w:rPr>
          <w:t>1.5</w:t>
        </w:r>
        <w:r>
          <w:rPr>
            <w:noProof/>
            <w:kern w:val="2"/>
            <w:sz w:val="24"/>
            <w:szCs w:val="24"/>
            <w:lang w:eastAsia="es-CO"/>
            <w14:ligatures w14:val="standardContextual"/>
          </w:rPr>
          <w:tab/>
        </w:r>
        <w:r w:rsidRPr="00DE41DC">
          <w:rPr>
            <w:rStyle w:val="Hipervnculo"/>
            <w:noProof/>
            <w:lang w:val="es-MX"/>
          </w:rPr>
          <w:t>Propiedades</w:t>
        </w:r>
        <w:r w:rsidRPr="00DE41DC">
          <w:rPr>
            <w:rStyle w:val="Hipervnculo"/>
            <w:noProof/>
          </w:rPr>
          <w:t xml:space="preserve"> adyacentes</w:t>
        </w:r>
        <w:r>
          <w:rPr>
            <w:noProof/>
            <w:webHidden/>
          </w:rPr>
          <w:tab/>
        </w:r>
        <w:r>
          <w:rPr>
            <w:noProof/>
            <w:webHidden/>
          </w:rPr>
          <w:fldChar w:fldCharType="begin"/>
        </w:r>
        <w:r>
          <w:rPr>
            <w:noProof/>
            <w:webHidden/>
          </w:rPr>
          <w:instrText xml:space="preserve"> PAGEREF _Toc195253418 \h </w:instrText>
        </w:r>
        <w:r>
          <w:rPr>
            <w:noProof/>
            <w:webHidden/>
          </w:rPr>
        </w:r>
        <w:r>
          <w:rPr>
            <w:noProof/>
            <w:webHidden/>
          </w:rPr>
          <w:fldChar w:fldCharType="separate"/>
        </w:r>
        <w:r>
          <w:rPr>
            <w:noProof/>
            <w:webHidden/>
          </w:rPr>
          <w:t>6</w:t>
        </w:r>
        <w:r>
          <w:rPr>
            <w:noProof/>
            <w:webHidden/>
          </w:rPr>
          <w:fldChar w:fldCharType="end"/>
        </w:r>
      </w:hyperlink>
    </w:p>
    <w:p w14:paraId="14680DBE" w14:textId="1B0F8A8F" w:rsidR="001F2851" w:rsidRDefault="001F2851">
      <w:pPr>
        <w:pStyle w:val="TDC1"/>
        <w:tabs>
          <w:tab w:val="left" w:pos="480"/>
          <w:tab w:val="right" w:leader="dot" w:pos="8828"/>
        </w:tabs>
        <w:rPr>
          <w:noProof/>
          <w:kern w:val="2"/>
          <w:sz w:val="24"/>
          <w:szCs w:val="24"/>
          <w:lang w:eastAsia="es-CO"/>
          <w14:ligatures w14:val="standardContextual"/>
        </w:rPr>
      </w:pPr>
      <w:hyperlink w:anchor="_Toc195253419" w:history="1">
        <w:r w:rsidRPr="00DE41DC">
          <w:rPr>
            <w:rStyle w:val="Hipervnculo"/>
            <w:noProof/>
          </w:rPr>
          <w:t>2</w:t>
        </w:r>
        <w:r>
          <w:rPr>
            <w:noProof/>
            <w:kern w:val="2"/>
            <w:sz w:val="24"/>
            <w:szCs w:val="24"/>
            <w:lang w:eastAsia="es-CO"/>
            <w14:ligatures w14:val="standardContextual"/>
          </w:rPr>
          <w:tab/>
        </w:r>
        <w:r w:rsidRPr="00DE41DC">
          <w:rPr>
            <w:rStyle w:val="Hipervnculo"/>
            <w:noProof/>
          </w:rPr>
          <w:t>FASE I. EXPLORACIÓN DE SUPERFICE</w:t>
        </w:r>
        <w:r>
          <w:rPr>
            <w:noProof/>
            <w:webHidden/>
          </w:rPr>
          <w:tab/>
        </w:r>
        <w:r>
          <w:rPr>
            <w:noProof/>
            <w:webHidden/>
          </w:rPr>
          <w:fldChar w:fldCharType="begin"/>
        </w:r>
        <w:r>
          <w:rPr>
            <w:noProof/>
            <w:webHidden/>
          </w:rPr>
          <w:instrText xml:space="preserve"> PAGEREF _Toc195253419 \h </w:instrText>
        </w:r>
        <w:r>
          <w:rPr>
            <w:noProof/>
            <w:webHidden/>
          </w:rPr>
        </w:r>
        <w:r>
          <w:rPr>
            <w:noProof/>
            <w:webHidden/>
          </w:rPr>
          <w:fldChar w:fldCharType="separate"/>
        </w:r>
        <w:r>
          <w:rPr>
            <w:noProof/>
            <w:webHidden/>
          </w:rPr>
          <w:t>7</w:t>
        </w:r>
        <w:r>
          <w:rPr>
            <w:noProof/>
            <w:webHidden/>
          </w:rPr>
          <w:fldChar w:fldCharType="end"/>
        </w:r>
      </w:hyperlink>
    </w:p>
    <w:p w14:paraId="76E3E6FF" w14:textId="4A6EB8BB" w:rsidR="001F2851" w:rsidRDefault="001F2851">
      <w:pPr>
        <w:pStyle w:val="TDC2"/>
        <w:tabs>
          <w:tab w:val="left" w:pos="880"/>
          <w:tab w:val="right" w:leader="dot" w:pos="8828"/>
        </w:tabs>
        <w:rPr>
          <w:noProof/>
          <w:kern w:val="2"/>
          <w:sz w:val="24"/>
          <w:szCs w:val="24"/>
          <w:lang w:eastAsia="es-CO"/>
          <w14:ligatures w14:val="standardContextual"/>
        </w:rPr>
      </w:pPr>
      <w:hyperlink w:anchor="_Toc195253420" w:history="1">
        <w:r w:rsidRPr="00DE41DC">
          <w:rPr>
            <w:rStyle w:val="Hipervnculo"/>
            <w:noProof/>
          </w:rPr>
          <w:t>2.1</w:t>
        </w:r>
        <w:r>
          <w:rPr>
            <w:noProof/>
            <w:kern w:val="2"/>
            <w:sz w:val="24"/>
            <w:szCs w:val="24"/>
            <w:lang w:eastAsia="es-CO"/>
            <w14:ligatures w14:val="standardContextual"/>
          </w:rPr>
          <w:tab/>
        </w:r>
        <w:r w:rsidRPr="00DE41DC">
          <w:rPr>
            <w:rStyle w:val="Hipervnculo"/>
            <w:noProof/>
          </w:rPr>
          <w:t>Revisión bibliográfica</w:t>
        </w:r>
        <w:r>
          <w:rPr>
            <w:noProof/>
            <w:webHidden/>
          </w:rPr>
          <w:tab/>
        </w:r>
        <w:r>
          <w:rPr>
            <w:noProof/>
            <w:webHidden/>
          </w:rPr>
          <w:fldChar w:fldCharType="begin"/>
        </w:r>
        <w:r>
          <w:rPr>
            <w:noProof/>
            <w:webHidden/>
          </w:rPr>
          <w:instrText xml:space="preserve"> PAGEREF _Toc195253420 \h </w:instrText>
        </w:r>
        <w:r>
          <w:rPr>
            <w:noProof/>
            <w:webHidden/>
          </w:rPr>
        </w:r>
        <w:r>
          <w:rPr>
            <w:noProof/>
            <w:webHidden/>
          </w:rPr>
          <w:fldChar w:fldCharType="separate"/>
        </w:r>
        <w:r>
          <w:rPr>
            <w:noProof/>
            <w:webHidden/>
          </w:rPr>
          <w:t>7</w:t>
        </w:r>
        <w:r>
          <w:rPr>
            <w:noProof/>
            <w:webHidden/>
          </w:rPr>
          <w:fldChar w:fldCharType="end"/>
        </w:r>
      </w:hyperlink>
    </w:p>
    <w:p w14:paraId="2021AE96" w14:textId="46EA239D" w:rsidR="001F2851" w:rsidRDefault="001F2851">
      <w:pPr>
        <w:pStyle w:val="TDC2"/>
        <w:tabs>
          <w:tab w:val="left" w:pos="880"/>
          <w:tab w:val="right" w:leader="dot" w:pos="8828"/>
        </w:tabs>
        <w:rPr>
          <w:noProof/>
          <w:kern w:val="2"/>
          <w:sz w:val="24"/>
          <w:szCs w:val="24"/>
          <w:lang w:eastAsia="es-CO"/>
          <w14:ligatures w14:val="standardContextual"/>
        </w:rPr>
      </w:pPr>
      <w:hyperlink w:anchor="_Toc195253421" w:history="1">
        <w:r w:rsidRPr="00DE41DC">
          <w:rPr>
            <w:rStyle w:val="Hipervnculo"/>
            <w:noProof/>
          </w:rPr>
          <w:t>2.2</w:t>
        </w:r>
        <w:r>
          <w:rPr>
            <w:noProof/>
            <w:kern w:val="2"/>
            <w:sz w:val="24"/>
            <w:szCs w:val="24"/>
            <w:lang w:eastAsia="es-CO"/>
            <w14:ligatures w14:val="standardContextual"/>
          </w:rPr>
          <w:tab/>
        </w:r>
        <w:r w:rsidRPr="00DE41DC">
          <w:rPr>
            <w:rStyle w:val="Hipervnculo"/>
            <w:noProof/>
          </w:rPr>
          <w:t>Imágenes de sensores remotos, fotogeología y procesamiento</w:t>
        </w:r>
        <w:r>
          <w:rPr>
            <w:noProof/>
            <w:webHidden/>
          </w:rPr>
          <w:tab/>
        </w:r>
        <w:r>
          <w:rPr>
            <w:noProof/>
            <w:webHidden/>
          </w:rPr>
          <w:fldChar w:fldCharType="begin"/>
        </w:r>
        <w:r>
          <w:rPr>
            <w:noProof/>
            <w:webHidden/>
          </w:rPr>
          <w:instrText xml:space="preserve"> PAGEREF _Toc195253421 \h </w:instrText>
        </w:r>
        <w:r>
          <w:rPr>
            <w:noProof/>
            <w:webHidden/>
          </w:rPr>
        </w:r>
        <w:r>
          <w:rPr>
            <w:noProof/>
            <w:webHidden/>
          </w:rPr>
          <w:fldChar w:fldCharType="separate"/>
        </w:r>
        <w:r>
          <w:rPr>
            <w:noProof/>
            <w:webHidden/>
          </w:rPr>
          <w:t>7</w:t>
        </w:r>
        <w:r>
          <w:rPr>
            <w:noProof/>
            <w:webHidden/>
          </w:rPr>
          <w:fldChar w:fldCharType="end"/>
        </w:r>
      </w:hyperlink>
    </w:p>
    <w:p w14:paraId="47338456" w14:textId="102657FF" w:rsidR="001F2851" w:rsidRDefault="001F2851">
      <w:pPr>
        <w:pStyle w:val="TDC3"/>
        <w:rPr>
          <w:noProof/>
          <w:kern w:val="2"/>
          <w:sz w:val="24"/>
          <w:szCs w:val="24"/>
          <w:lang w:eastAsia="es-CO"/>
          <w14:ligatures w14:val="standardContextual"/>
        </w:rPr>
      </w:pPr>
      <w:hyperlink w:anchor="_Toc195253422" w:history="1">
        <w:r w:rsidRPr="00DE41DC">
          <w:rPr>
            <w:rStyle w:val="Hipervnculo"/>
            <w:noProof/>
          </w:rPr>
          <w:t>2.2.1</w:t>
        </w:r>
        <w:r>
          <w:rPr>
            <w:noProof/>
            <w:kern w:val="2"/>
            <w:sz w:val="24"/>
            <w:szCs w:val="24"/>
            <w:lang w:eastAsia="es-CO"/>
            <w14:ligatures w14:val="standardContextual"/>
          </w:rPr>
          <w:tab/>
        </w:r>
        <w:r w:rsidRPr="00DE41DC">
          <w:rPr>
            <w:rStyle w:val="Hipervnculo"/>
            <w:noProof/>
          </w:rPr>
          <w:t>Métodos de adquisición</w:t>
        </w:r>
        <w:r>
          <w:rPr>
            <w:noProof/>
            <w:webHidden/>
          </w:rPr>
          <w:tab/>
        </w:r>
        <w:r>
          <w:rPr>
            <w:noProof/>
            <w:webHidden/>
          </w:rPr>
          <w:fldChar w:fldCharType="begin"/>
        </w:r>
        <w:r>
          <w:rPr>
            <w:noProof/>
            <w:webHidden/>
          </w:rPr>
          <w:instrText xml:space="preserve"> PAGEREF _Toc195253422 \h </w:instrText>
        </w:r>
        <w:r>
          <w:rPr>
            <w:noProof/>
            <w:webHidden/>
          </w:rPr>
        </w:r>
        <w:r>
          <w:rPr>
            <w:noProof/>
            <w:webHidden/>
          </w:rPr>
          <w:fldChar w:fldCharType="separate"/>
        </w:r>
        <w:r>
          <w:rPr>
            <w:noProof/>
            <w:webHidden/>
          </w:rPr>
          <w:t>7</w:t>
        </w:r>
        <w:r>
          <w:rPr>
            <w:noProof/>
            <w:webHidden/>
          </w:rPr>
          <w:fldChar w:fldCharType="end"/>
        </w:r>
      </w:hyperlink>
    </w:p>
    <w:p w14:paraId="1E68BAE6" w14:textId="1C70C228" w:rsidR="001F2851" w:rsidRDefault="001F2851">
      <w:pPr>
        <w:pStyle w:val="TDC3"/>
        <w:rPr>
          <w:noProof/>
          <w:kern w:val="2"/>
          <w:sz w:val="24"/>
          <w:szCs w:val="24"/>
          <w:lang w:eastAsia="es-CO"/>
          <w14:ligatures w14:val="standardContextual"/>
        </w:rPr>
      </w:pPr>
      <w:hyperlink w:anchor="_Toc195253423" w:history="1">
        <w:r w:rsidRPr="00DE41DC">
          <w:rPr>
            <w:rStyle w:val="Hipervnculo"/>
            <w:noProof/>
          </w:rPr>
          <w:t>2.2.2</w:t>
        </w:r>
        <w:r>
          <w:rPr>
            <w:noProof/>
            <w:kern w:val="2"/>
            <w:sz w:val="24"/>
            <w:szCs w:val="24"/>
            <w:lang w:eastAsia="es-CO"/>
            <w14:ligatures w14:val="standardContextual"/>
          </w:rPr>
          <w:tab/>
        </w:r>
        <w:r w:rsidRPr="00DE41DC">
          <w:rPr>
            <w:rStyle w:val="Hipervnculo"/>
            <w:noProof/>
          </w:rPr>
          <w:t>Unidades fotogeológicas</w:t>
        </w:r>
        <w:r>
          <w:rPr>
            <w:noProof/>
            <w:webHidden/>
          </w:rPr>
          <w:tab/>
        </w:r>
        <w:r>
          <w:rPr>
            <w:noProof/>
            <w:webHidden/>
          </w:rPr>
          <w:fldChar w:fldCharType="begin"/>
        </w:r>
        <w:r>
          <w:rPr>
            <w:noProof/>
            <w:webHidden/>
          </w:rPr>
          <w:instrText xml:space="preserve"> PAGEREF _Toc195253423 \h </w:instrText>
        </w:r>
        <w:r>
          <w:rPr>
            <w:noProof/>
            <w:webHidden/>
          </w:rPr>
        </w:r>
        <w:r>
          <w:rPr>
            <w:noProof/>
            <w:webHidden/>
          </w:rPr>
          <w:fldChar w:fldCharType="separate"/>
        </w:r>
        <w:r>
          <w:rPr>
            <w:noProof/>
            <w:webHidden/>
          </w:rPr>
          <w:t>7</w:t>
        </w:r>
        <w:r>
          <w:rPr>
            <w:noProof/>
            <w:webHidden/>
          </w:rPr>
          <w:fldChar w:fldCharType="end"/>
        </w:r>
      </w:hyperlink>
    </w:p>
    <w:p w14:paraId="32D6D35C" w14:textId="1E27EF1E" w:rsidR="001F2851" w:rsidRDefault="001F2851">
      <w:pPr>
        <w:pStyle w:val="TDC3"/>
        <w:rPr>
          <w:noProof/>
          <w:kern w:val="2"/>
          <w:sz w:val="24"/>
          <w:szCs w:val="24"/>
          <w:lang w:eastAsia="es-CO"/>
          <w14:ligatures w14:val="standardContextual"/>
        </w:rPr>
      </w:pPr>
      <w:hyperlink w:anchor="_Toc195253424" w:history="1">
        <w:r w:rsidRPr="00DE41DC">
          <w:rPr>
            <w:rStyle w:val="Hipervnculo"/>
            <w:noProof/>
          </w:rPr>
          <w:t>2.2.3</w:t>
        </w:r>
        <w:r>
          <w:rPr>
            <w:noProof/>
            <w:kern w:val="2"/>
            <w:sz w:val="24"/>
            <w:szCs w:val="24"/>
            <w:lang w:eastAsia="es-CO"/>
            <w14:ligatures w14:val="standardContextual"/>
          </w:rPr>
          <w:tab/>
        </w:r>
        <w:r w:rsidRPr="00DE41DC">
          <w:rPr>
            <w:rStyle w:val="Hipervnculo"/>
            <w:noProof/>
          </w:rPr>
          <w:t>Estructuras fotogeologías</w:t>
        </w:r>
        <w:r>
          <w:rPr>
            <w:noProof/>
            <w:webHidden/>
          </w:rPr>
          <w:tab/>
        </w:r>
        <w:r>
          <w:rPr>
            <w:noProof/>
            <w:webHidden/>
          </w:rPr>
          <w:fldChar w:fldCharType="begin"/>
        </w:r>
        <w:r>
          <w:rPr>
            <w:noProof/>
            <w:webHidden/>
          </w:rPr>
          <w:instrText xml:space="preserve"> PAGEREF _Toc195253424 \h </w:instrText>
        </w:r>
        <w:r>
          <w:rPr>
            <w:noProof/>
            <w:webHidden/>
          </w:rPr>
        </w:r>
        <w:r>
          <w:rPr>
            <w:noProof/>
            <w:webHidden/>
          </w:rPr>
          <w:fldChar w:fldCharType="separate"/>
        </w:r>
        <w:r>
          <w:rPr>
            <w:noProof/>
            <w:webHidden/>
          </w:rPr>
          <w:t>7</w:t>
        </w:r>
        <w:r>
          <w:rPr>
            <w:noProof/>
            <w:webHidden/>
          </w:rPr>
          <w:fldChar w:fldCharType="end"/>
        </w:r>
      </w:hyperlink>
    </w:p>
    <w:p w14:paraId="76774709" w14:textId="3D61F591" w:rsidR="001F2851" w:rsidRDefault="001F2851">
      <w:pPr>
        <w:pStyle w:val="TDC3"/>
        <w:rPr>
          <w:noProof/>
          <w:kern w:val="2"/>
          <w:sz w:val="24"/>
          <w:szCs w:val="24"/>
          <w:lang w:eastAsia="es-CO"/>
          <w14:ligatures w14:val="standardContextual"/>
        </w:rPr>
      </w:pPr>
      <w:hyperlink w:anchor="_Toc195253425" w:history="1">
        <w:r w:rsidRPr="00DE41DC">
          <w:rPr>
            <w:rStyle w:val="Hipervnculo"/>
            <w:noProof/>
          </w:rPr>
          <w:t>2.2.4</w:t>
        </w:r>
        <w:r>
          <w:rPr>
            <w:noProof/>
            <w:kern w:val="2"/>
            <w:sz w:val="24"/>
            <w:szCs w:val="24"/>
            <w:lang w:eastAsia="es-CO"/>
            <w14:ligatures w14:val="standardContextual"/>
          </w:rPr>
          <w:tab/>
        </w:r>
        <w:r w:rsidRPr="00DE41DC">
          <w:rPr>
            <w:rStyle w:val="Hipervnculo"/>
            <w:noProof/>
          </w:rPr>
          <w:t>Datos fotogeológicos</w:t>
        </w:r>
        <w:r>
          <w:rPr>
            <w:noProof/>
            <w:webHidden/>
          </w:rPr>
          <w:tab/>
        </w:r>
        <w:r>
          <w:rPr>
            <w:noProof/>
            <w:webHidden/>
          </w:rPr>
          <w:fldChar w:fldCharType="begin"/>
        </w:r>
        <w:r>
          <w:rPr>
            <w:noProof/>
            <w:webHidden/>
          </w:rPr>
          <w:instrText xml:space="preserve"> PAGEREF _Toc195253425 \h </w:instrText>
        </w:r>
        <w:r>
          <w:rPr>
            <w:noProof/>
            <w:webHidden/>
          </w:rPr>
        </w:r>
        <w:r>
          <w:rPr>
            <w:noProof/>
            <w:webHidden/>
          </w:rPr>
          <w:fldChar w:fldCharType="separate"/>
        </w:r>
        <w:r>
          <w:rPr>
            <w:noProof/>
            <w:webHidden/>
          </w:rPr>
          <w:t>7</w:t>
        </w:r>
        <w:r>
          <w:rPr>
            <w:noProof/>
            <w:webHidden/>
          </w:rPr>
          <w:fldChar w:fldCharType="end"/>
        </w:r>
      </w:hyperlink>
    </w:p>
    <w:p w14:paraId="58ED2392" w14:textId="72AD2B5A" w:rsidR="001F2851" w:rsidRDefault="001F2851">
      <w:pPr>
        <w:pStyle w:val="TDC2"/>
        <w:tabs>
          <w:tab w:val="left" w:pos="880"/>
          <w:tab w:val="right" w:leader="dot" w:pos="8828"/>
        </w:tabs>
        <w:rPr>
          <w:noProof/>
          <w:kern w:val="2"/>
          <w:sz w:val="24"/>
          <w:szCs w:val="24"/>
          <w:lang w:eastAsia="es-CO"/>
          <w14:ligatures w14:val="standardContextual"/>
        </w:rPr>
      </w:pPr>
      <w:hyperlink w:anchor="_Toc195253426" w:history="1">
        <w:r w:rsidRPr="00DE41DC">
          <w:rPr>
            <w:rStyle w:val="Hipervnculo"/>
            <w:noProof/>
          </w:rPr>
          <w:t>2.3</w:t>
        </w:r>
        <w:r>
          <w:rPr>
            <w:noProof/>
            <w:kern w:val="2"/>
            <w:sz w:val="24"/>
            <w:szCs w:val="24"/>
            <w:lang w:eastAsia="es-CO"/>
            <w14:ligatures w14:val="standardContextual"/>
          </w:rPr>
          <w:tab/>
        </w:r>
        <w:r w:rsidRPr="00DE41DC">
          <w:rPr>
            <w:rStyle w:val="Hipervnculo"/>
            <w:noProof/>
          </w:rPr>
          <w:t>Topografía</w:t>
        </w:r>
        <w:r>
          <w:rPr>
            <w:noProof/>
            <w:webHidden/>
          </w:rPr>
          <w:tab/>
        </w:r>
        <w:r>
          <w:rPr>
            <w:noProof/>
            <w:webHidden/>
          </w:rPr>
          <w:fldChar w:fldCharType="begin"/>
        </w:r>
        <w:r>
          <w:rPr>
            <w:noProof/>
            <w:webHidden/>
          </w:rPr>
          <w:instrText xml:space="preserve"> PAGEREF _Toc195253426 \h </w:instrText>
        </w:r>
        <w:r>
          <w:rPr>
            <w:noProof/>
            <w:webHidden/>
          </w:rPr>
        </w:r>
        <w:r>
          <w:rPr>
            <w:noProof/>
            <w:webHidden/>
          </w:rPr>
          <w:fldChar w:fldCharType="separate"/>
        </w:r>
        <w:r>
          <w:rPr>
            <w:noProof/>
            <w:webHidden/>
          </w:rPr>
          <w:t>7</w:t>
        </w:r>
        <w:r>
          <w:rPr>
            <w:noProof/>
            <w:webHidden/>
          </w:rPr>
          <w:fldChar w:fldCharType="end"/>
        </w:r>
      </w:hyperlink>
    </w:p>
    <w:p w14:paraId="1C7A8942" w14:textId="41DB8A72" w:rsidR="001F2851" w:rsidRDefault="001F2851">
      <w:pPr>
        <w:pStyle w:val="TDC3"/>
        <w:rPr>
          <w:noProof/>
          <w:kern w:val="2"/>
          <w:sz w:val="24"/>
          <w:szCs w:val="24"/>
          <w:lang w:eastAsia="es-CO"/>
          <w14:ligatures w14:val="standardContextual"/>
        </w:rPr>
      </w:pPr>
      <w:hyperlink w:anchor="_Toc195253427" w:history="1">
        <w:r w:rsidRPr="00DE41DC">
          <w:rPr>
            <w:rStyle w:val="Hipervnculo"/>
            <w:noProof/>
          </w:rPr>
          <w:t>2.3.1</w:t>
        </w:r>
        <w:r>
          <w:rPr>
            <w:noProof/>
            <w:kern w:val="2"/>
            <w:sz w:val="24"/>
            <w:szCs w:val="24"/>
            <w:lang w:eastAsia="es-CO"/>
            <w14:ligatures w14:val="standardContextual"/>
          </w:rPr>
          <w:tab/>
        </w:r>
        <w:r w:rsidRPr="00DE41DC">
          <w:rPr>
            <w:rStyle w:val="Hipervnculo"/>
            <w:noProof/>
          </w:rPr>
          <w:t>Adquisición topográfica</w:t>
        </w:r>
        <w:r>
          <w:rPr>
            <w:noProof/>
            <w:webHidden/>
          </w:rPr>
          <w:tab/>
        </w:r>
        <w:r>
          <w:rPr>
            <w:noProof/>
            <w:webHidden/>
          </w:rPr>
          <w:fldChar w:fldCharType="begin"/>
        </w:r>
        <w:r>
          <w:rPr>
            <w:noProof/>
            <w:webHidden/>
          </w:rPr>
          <w:instrText xml:space="preserve"> PAGEREF _Toc195253427 \h </w:instrText>
        </w:r>
        <w:r>
          <w:rPr>
            <w:noProof/>
            <w:webHidden/>
          </w:rPr>
        </w:r>
        <w:r>
          <w:rPr>
            <w:noProof/>
            <w:webHidden/>
          </w:rPr>
          <w:fldChar w:fldCharType="separate"/>
        </w:r>
        <w:r>
          <w:rPr>
            <w:noProof/>
            <w:webHidden/>
          </w:rPr>
          <w:t>7</w:t>
        </w:r>
        <w:r>
          <w:rPr>
            <w:noProof/>
            <w:webHidden/>
          </w:rPr>
          <w:fldChar w:fldCharType="end"/>
        </w:r>
      </w:hyperlink>
    </w:p>
    <w:p w14:paraId="23F06E10" w14:textId="332F6194" w:rsidR="001F2851" w:rsidRDefault="001F2851">
      <w:pPr>
        <w:pStyle w:val="TDC3"/>
        <w:rPr>
          <w:noProof/>
          <w:kern w:val="2"/>
          <w:sz w:val="24"/>
          <w:szCs w:val="24"/>
          <w:lang w:eastAsia="es-CO"/>
          <w14:ligatures w14:val="standardContextual"/>
        </w:rPr>
      </w:pPr>
      <w:hyperlink w:anchor="_Toc195253428" w:history="1">
        <w:r w:rsidRPr="00DE41DC">
          <w:rPr>
            <w:rStyle w:val="Hipervnculo"/>
            <w:noProof/>
          </w:rPr>
          <w:t>2.3.2</w:t>
        </w:r>
        <w:r>
          <w:rPr>
            <w:noProof/>
            <w:kern w:val="2"/>
            <w:sz w:val="24"/>
            <w:szCs w:val="24"/>
            <w:lang w:eastAsia="es-CO"/>
            <w14:ligatures w14:val="standardContextual"/>
          </w:rPr>
          <w:tab/>
        </w:r>
        <w:r w:rsidRPr="00DE41DC">
          <w:rPr>
            <w:rStyle w:val="Hipervnculo"/>
            <w:noProof/>
          </w:rPr>
          <w:t>Precisión del levantamiento</w:t>
        </w:r>
        <w:r>
          <w:rPr>
            <w:noProof/>
            <w:webHidden/>
          </w:rPr>
          <w:tab/>
        </w:r>
        <w:r>
          <w:rPr>
            <w:noProof/>
            <w:webHidden/>
          </w:rPr>
          <w:fldChar w:fldCharType="begin"/>
        </w:r>
        <w:r>
          <w:rPr>
            <w:noProof/>
            <w:webHidden/>
          </w:rPr>
          <w:instrText xml:space="preserve"> PAGEREF _Toc195253428 \h </w:instrText>
        </w:r>
        <w:r>
          <w:rPr>
            <w:noProof/>
            <w:webHidden/>
          </w:rPr>
        </w:r>
        <w:r>
          <w:rPr>
            <w:noProof/>
            <w:webHidden/>
          </w:rPr>
          <w:fldChar w:fldCharType="separate"/>
        </w:r>
        <w:r>
          <w:rPr>
            <w:noProof/>
            <w:webHidden/>
          </w:rPr>
          <w:t>7</w:t>
        </w:r>
        <w:r>
          <w:rPr>
            <w:noProof/>
            <w:webHidden/>
          </w:rPr>
          <w:fldChar w:fldCharType="end"/>
        </w:r>
      </w:hyperlink>
    </w:p>
    <w:p w14:paraId="59BB216B" w14:textId="3995FEE0" w:rsidR="001F2851" w:rsidRDefault="001F2851">
      <w:pPr>
        <w:pStyle w:val="TDC2"/>
        <w:tabs>
          <w:tab w:val="left" w:pos="880"/>
          <w:tab w:val="right" w:leader="dot" w:pos="8828"/>
        </w:tabs>
        <w:rPr>
          <w:noProof/>
          <w:kern w:val="2"/>
          <w:sz w:val="24"/>
          <w:szCs w:val="24"/>
          <w:lang w:eastAsia="es-CO"/>
          <w14:ligatures w14:val="standardContextual"/>
        </w:rPr>
      </w:pPr>
      <w:hyperlink w:anchor="_Toc195253429" w:history="1">
        <w:r w:rsidRPr="00DE41DC">
          <w:rPr>
            <w:rStyle w:val="Hipervnculo"/>
            <w:rFonts w:eastAsia="Calibri" w:cs="Calibri"/>
            <w:noProof/>
          </w:rPr>
          <w:t>2.4</w:t>
        </w:r>
        <w:r>
          <w:rPr>
            <w:noProof/>
            <w:kern w:val="2"/>
            <w:sz w:val="24"/>
            <w:szCs w:val="24"/>
            <w:lang w:eastAsia="es-CO"/>
            <w14:ligatures w14:val="standardContextual"/>
          </w:rPr>
          <w:tab/>
        </w:r>
        <w:r w:rsidRPr="00DE41DC">
          <w:rPr>
            <w:rStyle w:val="Hipervnculo"/>
            <w:noProof/>
          </w:rPr>
          <w:t>Topobatimetría</w:t>
        </w:r>
        <w:r>
          <w:rPr>
            <w:noProof/>
            <w:webHidden/>
          </w:rPr>
          <w:tab/>
        </w:r>
        <w:r>
          <w:rPr>
            <w:noProof/>
            <w:webHidden/>
          </w:rPr>
          <w:fldChar w:fldCharType="begin"/>
        </w:r>
        <w:r>
          <w:rPr>
            <w:noProof/>
            <w:webHidden/>
          </w:rPr>
          <w:instrText xml:space="preserve"> PAGEREF _Toc195253429 \h </w:instrText>
        </w:r>
        <w:r>
          <w:rPr>
            <w:noProof/>
            <w:webHidden/>
          </w:rPr>
        </w:r>
        <w:r>
          <w:rPr>
            <w:noProof/>
            <w:webHidden/>
          </w:rPr>
          <w:fldChar w:fldCharType="separate"/>
        </w:r>
        <w:r>
          <w:rPr>
            <w:noProof/>
            <w:webHidden/>
          </w:rPr>
          <w:t>7</w:t>
        </w:r>
        <w:r>
          <w:rPr>
            <w:noProof/>
            <w:webHidden/>
          </w:rPr>
          <w:fldChar w:fldCharType="end"/>
        </w:r>
      </w:hyperlink>
    </w:p>
    <w:p w14:paraId="7AFDFC41" w14:textId="551C4193" w:rsidR="001F2851" w:rsidRDefault="001F2851">
      <w:pPr>
        <w:pStyle w:val="TDC2"/>
        <w:tabs>
          <w:tab w:val="left" w:pos="880"/>
          <w:tab w:val="right" w:leader="dot" w:pos="8828"/>
        </w:tabs>
        <w:rPr>
          <w:noProof/>
          <w:kern w:val="2"/>
          <w:sz w:val="24"/>
          <w:szCs w:val="24"/>
          <w:lang w:eastAsia="es-CO"/>
          <w14:ligatures w14:val="standardContextual"/>
        </w:rPr>
      </w:pPr>
      <w:hyperlink w:anchor="_Toc195253430" w:history="1">
        <w:r w:rsidRPr="00DE41DC">
          <w:rPr>
            <w:rStyle w:val="Hipervnculo"/>
            <w:noProof/>
          </w:rPr>
          <w:t>2.5</w:t>
        </w:r>
        <w:r>
          <w:rPr>
            <w:noProof/>
            <w:kern w:val="2"/>
            <w:sz w:val="24"/>
            <w:szCs w:val="24"/>
            <w:lang w:eastAsia="es-CO"/>
            <w14:ligatures w14:val="standardContextual"/>
          </w:rPr>
          <w:tab/>
        </w:r>
        <w:r w:rsidRPr="00DE41DC">
          <w:rPr>
            <w:rStyle w:val="Hipervnculo"/>
            <w:noProof/>
          </w:rPr>
          <w:t>Geología Regional</w:t>
        </w:r>
        <w:r>
          <w:rPr>
            <w:noProof/>
            <w:webHidden/>
          </w:rPr>
          <w:tab/>
        </w:r>
        <w:r>
          <w:rPr>
            <w:noProof/>
            <w:webHidden/>
          </w:rPr>
          <w:fldChar w:fldCharType="begin"/>
        </w:r>
        <w:r>
          <w:rPr>
            <w:noProof/>
            <w:webHidden/>
          </w:rPr>
          <w:instrText xml:space="preserve"> PAGEREF _Toc195253430 \h </w:instrText>
        </w:r>
        <w:r>
          <w:rPr>
            <w:noProof/>
            <w:webHidden/>
          </w:rPr>
        </w:r>
        <w:r>
          <w:rPr>
            <w:noProof/>
            <w:webHidden/>
          </w:rPr>
          <w:fldChar w:fldCharType="separate"/>
        </w:r>
        <w:r>
          <w:rPr>
            <w:noProof/>
            <w:webHidden/>
          </w:rPr>
          <w:t>7</w:t>
        </w:r>
        <w:r>
          <w:rPr>
            <w:noProof/>
            <w:webHidden/>
          </w:rPr>
          <w:fldChar w:fldCharType="end"/>
        </w:r>
      </w:hyperlink>
    </w:p>
    <w:p w14:paraId="7CC34983" w14:textId="00DA2017" w:rsidR="001F2851" w:rsidRDefault="001F2851">
      <w:pPr>
        <w:pStyle w:val="TDC3"/>
        <w:rPr>
          <w:noProof/>
          <w:kern w:val="2"/>
          <w:sz w:val="24"/>
          <w:szCs w:val="24"/>
          <w:lang w:eastAsia="es-CO"/>
          <w14:ligatures w14:val="standardContextual"/>
        </w:rPr>
      </w:pPr>
      <w:hyperlink w:anchor="_Toc195253431" w:history="1">
        <w:r w:rsidRPr="00DE41DC">
          <w:rPr>
            <w:rStyle w:val="Hipervnculo"/>
            <w:noProof/>
          </w:rPr>
          <w:t>2.5.1</w:t>
        </w:r>
        <w:r>
          <w:rPr>
            <w:noProof/>
            <w:kern w:val="2"/>
            <w:sz w:val="24"/>
            <w:szCs w:val="24"/>
            <w:lang w:eastAsia="es-CO"/>
            <w14:ligatures w14:val="standardContextual"/>
          </w:rPr>
          <w:tab/>
        </w:r>
        <w:r w:rsidRPr="00DE41DC">
          <w:rPr>
            <w:rStyle w:val="Hipervnculo"/>
            <w:noProof/>
          </w:rPr>
          <w:t>Unidades geológicas regionales</w:t>
        </w:r>
        <w:r>
          <w:rPr>
            <w:noProof/>
            <w:webHidden/>
          </w:rPr>
          <w:tab/>
        </w:r>
        <w:r>
          <w:rPr>
            <w:noProof/>
            <w:webHidden/>
          </w:rPr>
          <w:fldChar w:fldCharType="begin"/>
        </w:r>
        <w:r>
          <w:rPr>
            <w:noProof/>
            <w:webHidden/>
          </w:rPr>
          <w:instrText xml:space="preserve"> PAGEREF _Toc195253431 \h </w:instrText>
        </w:r>
        <w:r>
          <w:rPr>
            <w:noProof/>
            <w:webHidden/>
          </w:rPr>
        </w:r>
        <w:r>
          <w:rPr>
            <w:noProof/>
            <w:webHidden/>
          </w:rPr>
          <w:fldChar w:fldCharType="separate"/>
        </w:r>
        <w:r>
          <w:rPr>
            <w:noProof/>
            <w:webHidden/>
          </w:rPr>
          <w:t>7</w:t>
        </w:r>
        <w:r>
          <w:rPr>
            <w:noProof/>
            <w:webHidden/>
          </w:rPr>
          <w:fldChar w:fldCharType="end"/>
        </w:r>
      </w:hyperlink>
    </w:p>
    <w:p w14:paraId="6AE82930" w14:textId="1DBF7931" w:rsidR="001F2851" w:rsidRDefault="001F2851">
      <w:pPr>
        <w:pStyle w:val="TDC3"/>
        <w:rPr>
          <w:noProof/>
          <w:kern w:val="2"/>
          <w:sz w:val="24"/>
          <w:szCs w:val="24"/>
          <w:lang w:eastAsia="es-CO"/>
          <w14:ligatures w14:val="standardContextual"/>
        </w:rPr>
      </w:pPr>
      <w:hyperlink w:anchor="_Toc195253432" w:history="1">
        <w:r w:rsidRPr="00DE41DC">
          <w:rPr>
            <w:rStyle w:val="Hipervnculo"/>
            <w:noProof/>
          </w:rPr>
          <w:t>2.5.2</w:t>
        </w:r>
        <w:r>
          <w:rPr>
            <w:noProof/>
            <w:kern w:val="2"/>
            <w:sz w:val="24"/>
            <w:szCs w:val="24"/>
            <w:lang w:eastAsia="es-CO"/>
            <w14:ligatures w14:val="standardContextual"/>
          </w:rPr>
          <w:tab/>
        </w:r>
        <w:r w:rsidRPr="00DE41DC">
          <w:rPr>
            <w:rStyle w:val="Hipervnculo"/>
            <w:noProof/>
          </w:rPr>
          <w:t>Geología estructural regional</w:t>
        </w:r>
        <w:r>
          <w:rPr>
            <w:noProof/>
            <w:webHidden/>
          </w:rPr>
          <w:tab/>
        </w:r>
        <w:r>
          <w:rPr>
            <w:noProof/>
            <w:webHidden/>
          </w:rPr>
          <w:fldChar w:fldCharType="begin"/>
        </w:r>
        <w:r>
          <w:rPr>
            <w:noProof/>
            <w:webHidden/>
          </w:rPr>
          <w:instrText xml:space="preserve"> PAGEREF _Toc195253432 \h </w:instrText>
        </w:r>
        <w:r>
          <w:rPr>
            <w:noProof/>
            <w:webHidden/>
          </w:rPr>
        </w:r>
        <w:r>
          <w:rPr>
            <w:noProof/>
            <w:webHidden/>
          </w:rPr>
          <w:fldChar w:fldCharType="separate"/>
        </w:r>
        <w:r>
          <w:rPr>
            <w:noProof/>
            <w:webHidden/>
          </w:rPr>
          <w:t>7</w:t>
        </w:r>
        <w:r>
          <w:rPr>
            <w:noProof/>
            <w:webHidden/>
          </w:rPr>
          <w:fldChar w:fldCharType="end"/>
        </w:r>
      </w:hyperlink>
    </w:p>
    <w:p w14:paraId="6781075A" w14:textId="46FFB439" w:rsidR="001F2851" w:rsidRDefault="001F2851">
      <w:pPr>
        <w:pStyle w:val="TDC2"/>
        <w:tabs>
          <w:tab w:val="left" w:pos="880"/>
          <w:tab w:val="right" w:leader="dot" w:pos="8828"/>
        </w:tabs>
        <w:rPr>
          <w:noProof/>
          <w:kern w:val="2"/>
          <w:sz w:val="24"/>
          <w:szCs w:val="24"/>
          <w:lang w:eastAsia="es-CO"/>
          <w14:ligatures w14:val="standardContextual"/>
        </w:rPr>
      </w:pPr>
      <w:hyperlink w:anchor="_Toc195253433" w:history="1">
        <w:r w:rsidRPr="00DE41DC">
          <w:rPr>
            <w:rStyle w:val="Hipervnculo"/>
            <w:noProof/>
          </w:rPr>
          <w:t>2.6</w:t>
        </w:r>
        <w:r>
          <w:rPr>
            <w:noProof/>
            <w:kern w:val="2"/>
            <w:sz w:val="24"/>
            <w:szCs w:val="24"/>
            <w:lang w:eastAsia="es-CO"/>
            <w14:ligatures w14:val="standardContextual"/>
          </w:rPr>
          <w:tab/>
        </w:r>
        <w:r w:rsidRPr="00DE41DC">
          <w:rPr>
            <w:rStyle w:val="Hipervnculo"/>
            <w:noProof/>
          </w:rPr>
          <w:t>Geología Local</w:t>
        </w:r>
        <w:r>
          <w:rPr>
            <w:noProof/>
            <w:webHidden/>
          </w:rPr>
          <w:tab/>
        </w:r>
        <w:r>
          <w:rPr>
            <w:noProof/>
            <w:webHidden/>
          </w:rPr>
          <w:fldChar w:fldCharType="begin"/>
        </w:r>
        <w:r>
          <w:rPr>
            <w:noProof/>
            <w:webHidden/>
          </w:rPr>
          <w:instrText xml:space="preserve"> PAGEREF _Toc195253433 \h </w:instrText>
        </w:r>
        <w:r>
          <w:rPr>
            <w:noProof/>
            <w:webHidden/>
          </w:rPr>
        </w:r>
        <w:r>
          <w:rPr>
            <w:noProof/>
            <w:webHidden/>
          </w:rPr>
          <w:fldChar w:fldCharType="separate"/>
        </w:r>
        <w:r>
          <w:rPr>
            <w:noProof/>
            <w:webHidden/>
          </w:rPr>
          <w:t>8</w:t>
        </w:r>
        <w:r>
          <w:rPr>
            <w:noProof/>
            <w:webHidden/>
          </w:rPr>
          <w:fldChar w:fldCharType="end"/>
        </w:r>
      </w:hyperlink>
    </w:p>
    <w:p w14:paraId="5C03FDB5" w14:textId="2339B29B" w:rsidR="001F2851" w:rsidRDefault="001F2851">
      <w:pPr>
        <w:pStyle w:val="TDC3"/>
        <w:rPr>
          <w:noProof/>
          <w:kern w:val="2"/>
          <w:sz w:val="24"/>
          <w:szCs w:val="24"/>
          <w:lang w:eastAsia="es-CO"/>
          <w14:ligatures w14:val="standardContextual"/>
        </w:rPr>
      </w:pPr>
      <w:hyperlink w:anchor="_Toc195253434" w:history="1">
        <w:r w:rsidRPr="00DE41DC">
          <w:rPr>
            <w:rStyle w:val="Hipervnculo"/>
            <w:noProof/>
          </w:rPr>
          <w:t>2.6.1</w:t>
        </w:r>
        <w:r>
          <w:rPr>
            <w:noProof/>
            <w:kern w:val="2"/>
            <w:sz w:val="24"/>
            <w:szCs w:val="24"/>
            <w:lang w:eastAsia="es-CO"/>
            <w14:ligatures w14:val="standardContextual"/>
          </w:rPr>
          <w:tab/>
        </w:r>
        <w:r w:rsidRPr="00DE41DC">
          <w:rPr>
            <w:rStyle w:val="Hipervnculo"/>
            <w:noProof/>
          </w:rPr>
          <w:t>Unidades geológicas locales</w:t>
        </w:r>
        <w:r>
          <w:rPr>
            <w:noProof/>
            <w:webHidden/>
          </w:rPr>
          <w:tab/>
        </w:r>
        <w:r>
          <w:rPr>
            <w:noProof/>
            <w:webHidden/>
          </w:rPr>
          <w:fldChar w:fldCharType="begin"/>
        </w:r>
        <w:r>
          <w:rPr>
            <w:noProof/>
            <w:webHidden/>
          </w:rPr>
          <w:instrText xml:space="preserve"> PAGEREF _Toc195253434 \h </w:instrText>
        </w:r>
        <w:r>
          <w:rPr>
            <w:noProof/>
            <w:webHidden/>
          </w:rPr>
        </w:r>
        <w:r>
          <w:rPr>
            <w:noProof/>
            <w:webHidden/>
          </w:rPr>
          <w:fldChar w:fldCharType="separate"/>
        </w:r>
        <w:r>
          <w:rPr>
            <w:noProof/>
            <w:webHidden/>
          </w:rPr>
          <w:t>8</w:t>
        </w:r>
        <w:r>
          <w:rPr>
            <w:noProof/>
            <w:webHidden/>
          </w:rPr>
          <w:fldChar w:fldCharType="end"/>
        </w:r>
      </w:hyperlink>
    </w:p>
    <w:p w14:paraId="2028E5D1" w14:textId="21839E9C" w:rsidR="001F2851" w:rsidRDefault="001F2851">
      <w:pPr>
        <w:pStyle w:val="TDC3"/>
        <w:rPr>
          <w:noProof/>
          <w:kern w:val="2"/>
          <w:sz w:val="24"/>
          <w:szCs w:val="24"/>
          <w:lang w:eastAsia="es-CO"/>
          <w14:ligatures w14:val="standardContextual"/>
        </w:rPr>
      </w:pPr>
      <w:hyperlink w:anchor="_Toc195253435" w:history="1">
        <w:r w:rsidRPr="00DE41DC">
          <w:rPr>
            <w:rStyle w:val="Hipervnculo"/>
            <w:noProof/>
          </w:rPr>
          <w:t>2.6.2</w:t>
        </w:r>
        <w:r>
          <w:rPr>
            <w:noProof/>
            <w:kern w:val="2"/>
            <w:sz w:val="24"/>
            <w:szCs w:val="24"/>
            <w:lang w:eastAsia="es-CO"/>
            <w14:ligatures w14:val="standardContextual"/>
          </w:rPr>
          <w:tab/>
        </w:r>
        <w:r w:rsidRPr="00DE41DC">
          <w:rPr>
            <w:rStyle w:val="Hipervnculo"/>
            <w:noProof/>
          </w:rPr>
          <w:t>Geología estructural local</w:t>
        </w:r>
        <w:r>
          <w:rPr>
            <w:noProof/>
            <w:webHidden/>
          </w:rPr>
          <w:tab/>
        </w:r>
        <w:r>
          <w:rPr>
            <w:noProof/>
            <w:webHidden/>
          </w:rPr>
          <w:fldChar w:fldCharType="begin"/>
        </w:r>
        <w:r>
          <w:rPr>
            <w:noProof/>
            <w:webHidden/>
          </w:rPr>
          <w:instrText xml:space="preserve"> PAGEREF _Toc195253435 \h </w:instrText>
        </w:r>
        <w:r>
          <w:rPr>
            <w:noProof/>
            <w:webHidden/>
          </w:rPr>
        </w:r>
        <w:r>
          <w:rPr>
            <w:noProof/>
            <w:webHidden/>
          </w:rPr>
          <w:fldChar w:fldCharType="separate"/>
        </w:r>
        <w:r>
          <w:rPr>
            <w:noProof/>
            <w:webHidden/>
          </w:rPr>
          <w:t>8</w:t>
        </w:r>
        <w:r>
          <w:rPr>
            <w:noProof/>
            <w:webHidden/>
          </w:rPr>
          <w:fldChar w:fldCharType="end"/>
        </w:r>
      </w:hyperlink>
    </w:p>
    <w:p w14:paraId="5C054D54" w14:textId="26F15537" w:rsidR="001F2851" w:rsidRDefault="001F2851">
      <w:pPr>
        <w:pStyle w:val="TDC3"/>
        <w:rPr>
          <w:noProof/>
          <w:kern w:val="2"/>
          <w:sz w:val="24"/>
          <w:szCs w:val="24"/>
          <w:lang w:eastAsia="es-CO"/>
          <w14:ligatures w14:val="standardContextual"/>
        </w:rPr>
      </w:pPr>
      <w:hyperlink w:anchor="_Toc195253436" w:history="1">
        <w:r w:rsidRPr="00DE41DC">
          <w:rPr>
            <w:rStyle w:val="Hipervnculo"/>
            <w:noProof/>
          </w:rPr>
          <w:t>2.6.3</w:t>
        </w:r>
        <w:r>
          <w:rPr>
            <w:noProof/>
            <w:kern w:val="2"/>
            <w:sz w:val="24"/>
            <w:szCs w:val="24"/>
            <w:lang w:eastAsia="es-CO"/>
            <w14:ligatures w14:val="standardContextual"/>
          </w:rPr>
          <w:tab/>
        </w:r>
        <w:r w:rsidRPr="00DE41DC">
          <w:rPr>
            <w:rStyle w:val="Hipervnculo"/>
            <w:noProof/>
          </w:rPr>
          <w:t>Alteraciones</w:t>
        </w:r>
        <w:r>
          <w:rPr>
            <w:noProof/>
            <w:webHidden/>
          </w:rPr>
          <w:tab/>
        </w:r>
        <w:r>
          <w:rPr>
            <w:noProof/>
            <w:webHidden/>
          </w:rPr>
          <w:fldChar w:fldCharType="begin"/>
        </w:r>
        <w:r>
          <w:rPr>
            <w:noProof/>
            <w:webHidden/>
          </w:rPr>
          <w:instrText xml:space="preserve"> PAGEREF _Toc195253436 \h </w:instrText>
        </w:r>
        <w:r>
          <w:rPr>
            <w:noProof/>
            <w:webHidden/>
          </w:rPr>
        </w:r>
        <w:r>
          <w:rPr>
            <w:noProof/>
            <w:webHidden/>
          </w:rPr>
          <w:fldChar w:fldCharType="separate"/>
        </w:r>
        <w:r>
          <w:rPr>
            <w:noProof/>
            <w:webHidden/>
          </w:rPr>
          <w:t>8</w:t>
        </w:r>
        <w:r>
          <w:rPr>
            <w:noProof/>
            <w:webHidden/>
          </w:rPr>
          <w:fldChar w:fldCharType="end"/>
        </w:r>
      </w:hyperlink>
    </w:p>
    <w:p w14:paraId="52747784" w14:textId="54C20B1E" w:rsidR="001F2851" w:rsidRDefault="001F2851">
      <w:pPr>
        <w:pStyle w:val="TDC3"/>
        <w:rPr>
          <w:noProof/>
          <w:kern w:val="2"/>
          <w:sz w:val="24"/>
          <w:szCs w:val="24"/>
          <w:lang w:eastAsia="es-CO"/>
          <w14:ligatures w14:val="standardContextual"/>
        </w:rPr>
      </w:pPr>
      <w:hyperlink w:anchor="_Toc195253437" w:history="1">
        <w:r w:rsidRPr="00DE41DC">
          <w:rPr>
            <w:rStyle w:val="Hipervnculo"/>
            <w:noProof/>
          </w:rPr>
          <w:t>2.6.4</w:t>
        </w:r>
        <w:r>
          <w:rPr>
            <w:noProof/>
            <w:kern w:val="2"/>
            <w:sz w:val="24"/>
            <w:szCs w:val="24"/>
            <w:lang w:eastAsia="es-CO"/>
            <w14:ligatures w14:val="standardContextual"/>
          </w:rPr>
          <w:tab/>
        </w:r>
        <w:r w:rsidRPr="00DE41DC">
          <w:rPr>
            <w:rStyle w:val="Hipervnculo"/>
            <w:noProof/>
          </w:rPr>
          <w:t>Mineralizaciones y concentraciones de interés económico</w:t>
        </w:r>
        <w:r>
          <w:rPr>
            <w:noProof/>
            <w:webHidden/>
          </w:rPr>
          <w:tab/>
        </w:r>
        <w:r>
          <w:rPr>
            <w:noProof/>
            <w:webHidden/>
          </w:rPr>
          <w:fldChar w:fldCharType="begin"/>
        </w:r>
        <w:r>
          <w:rPr>
            <w:noProof/>
            <w:webHidden/>
          </w:rPr>
          <w:instrText xml:space="preserve"> PAGEREF _Toc195253437 \h </w:instrText>
        </w:r>
        <w:r>
          <w:rPr>
            <w:noProof/>
            <w:webHidden/>
          </w:rPr>
        </w:r>
        <w:r>
          <w:rPr>
            <w:noProof/>
            <w:webHidden/>
          </w:rPr>
          <w:fldChar w:fldCharType="separate"/>
        </w:r>
        <w:r>
          <w:rPr>
            <w:noProof/>
            <w:webHidden/>
          </w:rPr>
          <w:t>8</w:t>
        </w:r>
        <w:r>
          <w:rPr>
            <w:noProof/>
            <w:webHidden/>
          </w:rPr>
          <w:fldChar w:fldCharType="end"/>
        </w:r>
      </w:hyperlink>
    </w:p>
    <w:p w14:paraId="5919E149" w14:textId="2BF0711A" w:rsidR="001F2851" w:rsidRDefault="001F2851">
      <w:pPr>
        <w:pStyle w:val="TDC2"/>
        <w:tabs>
          <w:tab w:val="left" w:pos="880"/>
          <w:tab w:val="right" w:leader="dot" w:pos="8828"/>
        </w:tabs>
        <w:rPr>
          <w:noProof/>
          <w:kern w:val="2"/>
          <w:sz w:val="24"/>
          <w:szCs w:val="24"/>
          <w:lang w:eastAsia="es-CO"/>
          <w14:ligatures w14:val="standardContextual"/>
        </w:rPr>
      </w:pPr>
      <w:hyperlink w:anchor="_Toc195253438" w:history="1">
        <w:r w:rsidRPr="00DE41DC">
          <w:rPr>
            <w:rStyle w:val="Hipervnculo"/>
            <w:noProof/>
          </w:rPr>
          <w:t>2.7</w:t>
        </w:r>
        <w:r>
          <w:rPr>
            <w:noProof/>
            <w:kern w:val="2"/>
            <w:sz w:val="24"/>
            <w:szCs w:val="24"/>
            <w:lang w:eastAsia="es-CO"/>
            <w14:ligatures w14:val="standardContextual"/>
          </w:rPr>
          <w:tab/>
        </w:r>
        <w:r w:rsidRPr="00DE41DC">
          <w:rPr>
            <w:rStyle w:val="Hipervnculo"/>
            <w:noProof/>
          </w:rPr>
          <w:t>Geomorfología</w:t>
        </w:r>
        <w:r>
          <w:rPr>
            <w:noProof/>
            <w:webHidden/>
          </w:rPr>
          <w:tab/>
        </w:r>
        <w:r>
          <w:rPr>
            <w:noProof/>
            <w:webHidden/>
          </w:rPr>
          <w:fldChar w:fldCharType="begin"/>
        </w:r>
        <w:r>
          <w:rPr>
            <w:noProof/>
            <w:webHidden/>
          </w:rPr>
          <w:instrText xml:space="preserve"> PAGEREF _Toc195253438 \h </w:instrText>
        </w:r>
        <w:r>
          <w:rPr>
            <w:noProof/>
            <w:webHidden/>
          </w:rPr>
        </w:r>
        <w:r>
          <w:rPr>
            <w:noProof/>
            <w:webHidden/>
          </w:rPr>
          <w:fldChar w:fldCharType="separate"/>
        </w:r>
        <w:r>
          <w:rPr>
            <w:noProof/>
            <w:webHidden/>
          </w:rPr>
          <w:t>8</w:t>
        </w:r>
        <w:r>
          <w:rPr>
            <w:noProof/>
            <w:webHidden/>
          </w:rPr>
          <w:fldChar w:fldCharType="end"/>
        </w:r>
      </w:hyperlink>
    </w:p>
    <w:p w14:paraId="50E4A1A8" w14:textId="6B154946" w:rsidR="001F2851" w:rsidRDefault="001F2851">
      <w:pPr>
        <w:pStyle w:val="TDC3"/>
        <w:rPr>
          <w:noProof/>
          <w:kern w:val="2"/>
          <w:sz w:val="24"/>
          <w:szCs w:val="24"/>
          <w:lang w:eastAsia="es-CO"/>
          <w14:ligatures w14:val="standardContextual"/>
        </w:rPr>
      </w:pPr>
      <w:hyperlink w:anchor="_Toc195253439" w:history="1">
        <w:r w:rsidRPr="00DE41DC">
          <w:rPr>
            <w:rStyle w:val="Hipervnculo"/>
            <w:noProof/>
          </w:rPr>
          <w:t>2.7.1</w:t>
        </w:r>
        <w:r>
          <w:rPr>
            <w:noProof/>
            <w:kern w:val="2"/>
            <w:sz w:val="24"/>
            <w:szCs w:val="24"/>
            <w:lang w:eastAsia="es-CO"/>
            <w14:ligatures w14:val="standardContextual"/>
          </w:rPr>
          <w:tab/>
        </w:r>
        <w:r w:rsidRPr="00DE41DC">
          <w:rPr>
            <w:rStyle w:val="Hipervnculo"/>
            <w:noProof/>
          </w:rPr>
          <w:t>Unidades geomorfológicas</w:t>
        </w:r>
        <w:r>
          <w:rPr>
            <w:noProof/>
            <w:webHidden/>
          </w:rPr>
          <w:tab/>
        </w:r>
        <w:r>
          <w:rPr>
            <w:noProof/>
            <w:webHidden/>
          </w:rPr>
          <w:fldChar w:fldCharType="begin"/>
        </w:r>
        <w:r>
          <w:rPr>
            <w:noProof/>
            <w:webHidden/>
          </w:rPr>
          <w:instrText xml:space="preserve"> PAGEREF _Toc195253439 \h </w:instrText>
        </w:r>
        <w:r>
          <w:rPr>
            <w:noProof/>
            <w:webHidden/>
          </w:rPr>
        </w:r>
        <w:r>
          <w:rPr>
            <w:noProof/>
            <w:webHidden/>
          </w:rPr>
          <w:fldChar w:fldCharType="separate"/>
        </w:r>
        <w:r>
          <w:rPr>
            <w:noProof/>
            <w:webHidden/>
          </w:rPr>
          <w:t>8</w:t>
        </w:r>
        <w:r>
          <w:rPr>
            <w:noProof/>
            <w:webHidden/>
          </w:rPr>
          <w:fldChar w:fldCharType="end"/>
        </w:r>
      </w:hyperlink>
    </w:p>
    <w:p w14:paraId="6E1A98B3" w14:textId="7F94A539" w:rsidR="001F2851" w:rsidRDefault="001F2851">
      <w:pPr>
        <w:pStyle w:val="TDC3"/>
        <w:rPr>
          <w:noProof/>
          <w:kern w:val="2"/>
          <w:sz w:val="24"/>
          <w:szCs w:val="24"/>
          <w:lang w:eastAsia="es-CO"/>
          <w14:ligatures w14:val="standardContextual"/>
        </w:rPr>
      </w:pPr>
      <w:hyperlink w:anchor="_Toc195253440" w:history="1">
        <w:r w:rsidRPr="00DE41DC">
          <w:rPr>
            <w:rStyle w:val="Hipervnculo"/>
            <w:noProof/>
          </w:rPr>
          <w:t>2.7.2</w:t>
        </w:r>
        <w:r>
          <w:rPr>
            <w:noProof/>
            <w:kern w:val="2"/>
            <w:sz w:val="24"/>
            <w:szCs w:val="24"/>
            <w:lang w:eastAsia="es-CO"/>
            <w14:ligatures w14:val="standardContextual"/>
          </w:rPr>
          <w:tab/>
        </w:r>
        <w:r w:rsidRPr="00DE41DC">
          <w:rPr>
            <w:rStyle w:val="Hipervnculo"/>
            <w:noProof/>
          </w:rPr>
          <w:t>Análisis de pendientes</w:t>
        </w:r>
        <w:r>
          <w:rPr>
            <w:noProof/>
            <w:webHidden/>
          </w:rPr>
          <w:tab/>
        </w:r>
        <w:r>
          <w:rPr>
            <w:noProof/>
            <w:webHidden/>
          </w:rPr>
          <w:fldChar w:fldCharType="begin"/>
        </w:r>
        <w:r>
          <w:rPr>
            <w:noProof/>
            <w:webHidden/>
          </w:rPr>
          <w:instrText xml:space="preserve"> PAGEREF _Toc195253440 \h </w:instrText>
        </w:r>
        <w:r>
          <w:rPr>
            <w:noProof/>
            <w:webHidden/>
          </w:rPr>
        </w:r>
        <w:r>
          <w:rPr>
            <w:noProof/>
            <w:webHidden/>
          </w:rPr>
          <w:fldChar w:fldCharType="separate"/>
        </w:r>
        <w:r>
          <w:rPr>
            <w:noProof/>
            <w:webHidden/>
          </w:rPr>
          <w:t>8</w:t>
        </w:r>
        <w:r>
          <w:rPr>
            <w:noProof/>
            <w:webHidden/>
          </w:rPr>
          <w:fldChar w:fldCharType="end"/>
        </w:r>
      </w:hyperlink>
    </w:p>
    <w:p w14:paraId="0D60EFBC" w14:textId="12D011C9" w:rsidR="001F2851" w:rsidRDefault="001F2851">
      <w:pPr>
        <w:pStyle w:val="TDC3"/>
        <w:rPr>
          <w:noProof/>
          <w:kern w:val="2"/>
          <w:sz w:val="24"/>
          <w:szCs w:val="24"/>
          <w:lang w:eastAsia="es-CO"/>
          <w14:ligatures w14:val="standardContextual"/>
        </w:rPr>
      </w:pPr>
      <w:hyperlink w:anchor="_Toc195253441" w:history="1">
        <w:r w:rsidRPr="00DE41DC">
          <w:rPr>
            <w:rStyle w:val="Hipervnculo"/>
            <w:noProof/>
          </w:rPr>
          <w:t>2.7.3</w:t>
        </w:r>
        <w:r>
          <w:rPr>
            <w:noProof/>
            <w:kern w:val="2"/>
            <w:sz w:val="24"/>
            <w:szCs w:val="24"/>
            <w:lang w:eastAsia="es-CO"/>
            <w14:ligatures w14:val="standardContextual"/>
          </w:rPr>
          <w:tab/>
        </w:r>
        <w:r w:rsidRPr="00DE41DC">
          <w:rPr>
            <w:rStyle w:val="Hipervnculo"/>
            <w:noProof/>
          </w:rPr>
          <w:t>Fenómenos de remoción en masa</w:t>
        </w:r>
        <w:r>
          <w:rPr>
            <w:noProof/>
            <w:webHidden/>
          </w:rPr>
          <w:tab/>
        </w:r>
        <w:r>
          <w:rPr>
            <w:noProof/>
            <w:webHidden/>
          </w:rPr>
          <w:fldChar w:fldCharType="begin"/>
        </w:r>
        <w:r>
          <w:rPr>
            <w:noProof/>
            <w:webHidden/>
          </w:rPr>
          <w:instrText xml:space="preserve"> PAGEREF _Toc195253441 \h </w:instrText>
        </w:r>
        <w:r>
          <w:rPr>
            <w:noProof/>
            <w:webHidden/>
          </w:rPr>
        </w:r>
        <w:r>
          <w:rPr>
            <w:noProof/>
            <w:webHidden/>
          </w:rPr>
          <w:fldChar w:fldCharType="separate"/>
        </w:r>
        <w:r>
          <w:rPr>
            <w:noProof/>
            <w:webHidden/>
          </w:rPr>
          <w:t>8</w:t>
        </w:r>
        <w:r>
          <w:rPr>
            <w:noProof/>
            <w:webHidden/>
          </w:rPr>
          <w:fldChar w:fldCharType="end"/>
        </w:r>
      </w:hyperlink>
    </w:p>
    <w:p w14:paraId="5AD9B791" w14:textId="1675BC08" w:rsidR="001F2851" w:rsidRDefault="001F2851">
      <w:pPr>
        <w:pStyle w:val="TDC3"/>
        <w:rPr>
          <w:noProof/>
          <w:kern w:val="2"/>
          <w:sz w:val="24"/>
          <w:szCs w:val="24"/>
          <w:lang w:eastAsia="es-CO"/>
          <w14:ligatures w14:val="standardContextual"/>
        </w:rPr>
      </w:pPr>
      <w:hyperlink w:anchor="_Toc195253442" w:history="1">
        <w:r w:rsidRPr="00DE41DC">
          <w:rPr>
            <w:rStyle w:val="Hipervnculo"/>
            <w:noProof/>
          </w:rPr>
          <w:t>2.7.4</w:t>
        </w:r>
        <w:r>
          <w:rPr>
            <w:noProof/>
            <w:kern w:val="2"/>
            <w:sz w:val="24"/>
            <w:szCs w:val="24"/>
            <w:lang w:eastAsia="es-CO"/>
            <w14:ligatures w14:val="standardContextual"/>
          </w:rPr>
          <w:tab/>
        </w:r>
        <w:r w:rsidRPr="00DE41DC">
          <w:rPr>
            <w:rStyle w:val="Hipervnculo"/>
            <w:noProof/>
          </w:rPr>
          <w:t>Análisis de amenazas de origen natural y susceptibilidad</w:t>
        </w:r>
        <w:r>
          <w:rPr>
            <w:noProof/>
            <w:webHidden/>
          </w:rPr>
          <w:tab/>
        </w:r>
        <w:r>
          <w:rPr>
            <w:noProof/>
            <w:webHidden/>
          </w:rPr>
          <w:fldChar w:fldCharType="begin"/>
        </w:r>
        <w:r>
          <w:rPr>
            <w:noProof/>
            <w:webHidden/>
          </w:rPr>
          <w:instrText xml:space="preserve"> PAGEREF _Toc195253442 \h </w:instrText>
        </w:r>
        <w:r>
          <w:rPr>
            <w:noProof/>
            <w:webHidden/>
          </w:rPr>
        </w:r>
        <w:r>
          <w:rPr>
            <w:noProof/>
            <w:webHidden/>
          </w:rPr>
          <w:fldChar w:fldCharType="separate"/>
        </w:r>
        <w:r>
          <w:rPr>
            <w:noProof/>
            <w:webHidden/>
          </w:rPr>
          <w:t>8</w:t>
        </w:r>
        <w:r>
          <w:rPr>
            <w:noProof/>
            <w:webHidden/>
          </w:rPr>
          <w:fldChar w:fldCharType="end"/>
        </w:r>
      </w:hyperlink>
    </w:p>
    <w:p w14:paraId="6D641F52" w14:textId="79016FF6" w:rsidR="001F2851" w:rsidRDefault="001F2851">
      <w:pPr>
        <w:pStyle w:val="TDC2"/>
        <w:tabs>
          <w:tab w:val="left" w:pos="880"/>
          <w:tab w:val="right" w:leader="dot" w:pos="8828"/>
        </w:tabs>
        <w:rPr>
          <w:noProof/>
          <w:kern w:val="2"/>
          <w:sz w:val="24"/>
          <w:szCs w:val="24"/>
          <w:lang w:eastAsia="es-CO"/>
          <w14:ligatures w14:val="standardContextual"/>
        </w:rPr>
      </w:pPr>
      <w:hyperlink w:anchor="_Toc195253443" w:history="1">
        <w:r w:rsidRPr="00DE41DC">
          <w:rPr>
            <w:rStyle w:val="Hipervnculo"/>
            <w:noProof/>
          </w:rPr>
          <w:t>2.8</w:t>
        </w:r>
        <w:r>
          <w:rPr>
            <w:noProof/>
            <w:kern w:val="2"/>
            <w:sz w:val="24"/>
            <w:szCs w:val="24"/>
            <w:lang w:eastAsia="es-CO"/>
            <w14:ligatures w14:val="standardContextual"/>
          </w:rPr>
          <w:tab/>
        </w:r>
        <w:r w:rsidRPr="00DE41DC">
          <w:rPr>
            <w:rStyle w:val="Hipervnculo"/>
            <w:noProof/>
          </w:rPr>
          <w:t>Hidrología</w:t>
        </w:r>
        <w:r>
          <w:rPr>
            <w:noProof/>
            <w:webHidden/>
          </w:rPr>
          <w:tab/>
        </w:r>
        <w:r>
          <w:rPr>
            <w:noProof/>
            <w:webHidden/>
          </w:rPr>
          <w:fldChar w:fldCharType="begin"/>
        </w:r>
        <w:r>
          <w:rPr>
            <w:noProof/>
            <w:webHidden/>
          </w:rPr>
          <w:instrText xml:space="preserve"> PAGEREF _Toc195253443 \h </w:instrText>
        </w:r>
        <w:r>
          <w:rPr>
            <w:noProof/>
            <w:webHidden/>
          </w:rPr>
        </w:r>
        <w:r>
          <w:rPr>
            <w:noProof/>
            <w:webHidden/>
          </w:rPr>
          <w:fldChar w:fldCharType="separate"/>
        </w:r>
        <w:r>
          <w:rPr>
            <w:noProof/>
            <w:webHidden/>
          </w:rPr>
          <w:t>8</w:t>
        </w:r>
        <w:r>
          <w:rPr>
            <w:noProof/>
            <w:webHidden/>
          </w:rPr>
          <w:fldChar w:fldCharType="end"/>
        </w:r>
      </w:hyperlink>
    </w:p>
    <w:p w14:paraId="35129157" w14:textId="1F34570A" w:rsidR="001F2851" w:rsidRDefault="001F2851">
      <w:pPr>
        <w:pStyle w:val="TDC3"/>
        <w:rPr>
          <w:noProof/>
          <w:kern w:val="2"/>
          <w:sz w:val="24"/>
          <w:szCs w:val="24"/>
          <w:lang w:eastAsia="es-CO"/>
          <w14:ligatures w14:val="standardContextual"/>
        </w:rPr>
      </w:pPr>
      <w:hyperlink w:anchor="_Toc195253444" w:history="1">
        <w:r w:rsidRPr="00DE41DC">
          <w:rPr>
            <w:rStyle w:val="Hipervnculo"/>
            <w:noProof/>
          </w:rPr>
          <w:t>2.8.1</w:t>
        </w:r>
        <w:r>
          <w:rPr>
            <w:noProof/>
            <w:kern w:val="2"/>
            <w:sz w:val="24"/>
            <w:szCs w:val="24"/>
            <w:lang w:eastAsia="es-CO"/>
            <w14:ligatures w14:val="standardContextual"/>
          </w:rPr>
          <w:tab/>
        </w:r>
        <w:r w:rsidRPr="00DE41DC">
          <w:rPr>
            <w:rStyle w:val="Hipervnculo"/>
            <w:noProof/>
          </w:rPr>
          <w:t>Características hidrológicas y sedimentológicas del cauce</w:t>
        </w:r>
        <w:r>
          <w:rPr>
            <w:noProof/>
            <w:webHidden/>
          </w:rPr>
          <w:tab/>
        </w:r>
        <w:r>
          <w:rPr>
            <w:noProof/>
            <w:webHidden/>
          </w:rPr>
          <w:fldChar w:fldCharType="begin"/>
        </w:r>
        <w:r>
          <w:rPr>
            <w:noProof/>
            <w:webHidden/>
          </w:rPr>
          <w:instrText xml:space="preserve"> PAGEREF _Toc195253444 \h </w:instrText>
        </w:r>
        <w:r>
          <w:rPr>
            <w:noProof/>
            <w:webHidden/>
          </w:rPr>
        </w:r>
        <w:r>
          <w:rPr>
            <w:noProof/>
            <w:webHidden/>
          </w:rPr>
          <w:fldChar w:fldCharType="separate"/>
        </w:r>
        <w:r>
          <w:rPr>
            <w:noProof/>
            <w:webHidden/>
          </w:rPr>
          <w:t>8</w:t>
        </w:r>
        <w:r>
          <w:rPr>
            <w:noProof/>
            <w:webHidden/>
          </w:rPr>
          <w:fldChar w:fldCharType="end"/>
        </w:r>
      </w:hyperlink>
    </w:p>
    <w:p w14:paraId="245E7685" w14:textId="6899241C" w:rsidR="001F2851" w:rsidRDefault="001F2851">
      <w:pPr>
        <w:pStyle w:val="TDC2"/>
        <w:tabs>
          <w:tab w:val="left" w:pos="880"/>
          <w:tab w:val="right" w:leader="dot" w:pos="8828"/>
        </w:tabs>
        <w:rPr>
          <w:noProof/>
          <w:kern w:val="2"/>
          <w:sz w:val="24"/>
          <w:szCs w:val="24"/>
          <w:lang w:eastAsia="es-CO"/>
          <w14:ligatures w14:val="standardContextual"/>
        </w:rPr>
      </w:pPr>
      <w:hyperlink w:anchor="_Toc195253445" w:history="1">
        <w:r w:rsidRPr="00DE41DC">
          <w:rPr>
            <w:rStyle w:val="Hipervnculo"/>
            <w:noProof/>
          </w:rPr>
          <w:t>2.9</w:t>
        </w:r>
        <w:r>
          <w:rPr>
            <w:noProof/>
            <w:kern w:val="2"/>
            <w:sz w:val="24"/>
            <w:szCs w:val="24"/>
            <w:lang w:eastAsia="es-CO"/>
            <w14:ligatures w14:val="standardContextual"/>
          </w:rPr>
          <w:tab/>
        </w:r>
        <w:r w:rsidRPr="00DE41DC">
          <w:rPr>
            <w:rStyle w:val="Hipervnculo"/>
            <w:noProof/>
          </w:rPr>
          <w:t>Geofísica</w:t>
        </w:r>
        <w:r>
          <w:rPr>
            <w:noProof/>
            <w:webHidden/>
          </w:rPr>
          <w:tab/>
        </w:r>
        <w:r>
          <w:rPr>
            <w:noProof/>
            <w:webHidden/>
          </w:rPr>
          <w:fldChar w:fldCharType="begin"/>
        </w:r>
        <w:r>
          <w:rPr>
            <w:noProof/>
            <w:webHidden/>
          </w:rPr>
          <w:instrText xml:space="preserve"> PAGEREF _Toc195253445 \h </w:instrText>
        </w:r>
        <w:r>
          <w:rPr>
            <w:noProof/>
            <w:webHidden/>
          </w:rPr>
        </w:r>
        <w:r>
          <w:rPr>
            <w:noProof/>
            <w:webHidden/>
          </w:rPr>
          <w:fldChar w:fldCharType="separate"/>
        </w:r>
        <w:r>
          <w:rPr>
            <w:noProof/>
            <w:webHidden/>
          </w:rPr>
          <w:t>8</w:t>
        </w:r>
        <w:r>
          <w:rPr>
            <w:noProof/>
            <w:webHidden/>
          </w:rPr>
          <w:fldChar w:fldCharType="end"/>
        </w:r>
      </w:hyperlink>
    </w:p>
    <w:p w14:paraId="56F5A3D5" w14:textId="15D33D72" w:rsidR="001F2851" w:rsidRDefault="001F2851">
      <w:pPr>
        <w:pStyle w:val="TDC3"/>
        <w:rPr>
          <w:noProof/>
          <w:kern w:val="2"/>
          <w:sz w:val="24"/>
          <w:szCs w:val="24"/>
          <w:lang w:eastAsia="es-CO"/>
          <w14:ligatures w14:val="standardContextual"/>
        </w:rPr>
      </w:pPr>
      <w:hyperlink w:anchor="_Toc195253446" w:history="1">
        <w:r w:rsidRPr="00DE41DC">
          <w:rPr>
            <w:rStyle w:val="Hipervnculo"/>
            <w:noProof/>
          </w:rPr>
          <w:t>2.9.1</w:t>
        </w:r>
        <w:r>
          <w:rPr>
            <w:noProof/>
            <w:kern w:val="2"/>
            <w:sz w:val="24"/>
            <w:szCs w:val="24"/>
            <w:lang w:eastAsia="es-CO"/>
            <w14:ligatures w14:val="standardContextual"/>
          </w:rPr>
          <w:tab/>
        </w:r>
        <w:r w:rsidRPr="00DE41DC">
          <w:rPr>
            <w:rStyle w:val="Hipervnculo"/>
            <w:noProof/>
          </w:rPr>
          <w:t>Parámetros y métodos de adquisición de datos</w:t>
        </w:r>
        <w:r>
          <w:rPr>
            <w:noProof/>
            <w:webHidden/>
          </w:rPr>
          <w:tab/>
        </w:r>
        <w:r>
          <w:rPr>
            <w:noProof/>
            <w:webHidden/>
          </w:rPr>
          <w:fldChar w:fldCharType="begin"/>
        </w:r>
        <w:r>
          <w:rPr>
            <w:noProof/>
            <w:webHidden/>
          </w:rPr>
          <w:instrText xml:space="preserve"> PAGEREF _Toc195253446 \h </w:instrText>
        </w:r>
        <w:r>
          <w:rPr>
            <w:noProof/>
            <w:webHidden/>
          </w:rPr>
        </w:r>
        <w:r>
          <w:rPr>
            <w:noProof/>
            <w:webHidden/>
          </w:rPr>
          <w:fldChar w:fldCharType="separate"/>
        </w:r>
        <w:r>
          <w:rPr>
            <w:noProof/>
            <w:webHidden/>
          </w:rPr>
          <w:t>8</w:t>
        </w:r>
        <w:r>
          <w:rPr>
            <w:noProof/>
            <w:webHidden/>
          </w:rPr>
          <w:fldChar w:fldCharType="end"/>
        </w:r>
      </w:hyperlink>
    </w:p>
    <w:p w14:paraId="289B0237" w14:textId="0012D3DD" w:rsidR="001F2851" w:rsidRDefault="001F2851">
      <w:pPr>
        <w:pStyle w:val="TDC3"/>
        <w:rPr>
          <w:noProof/>
          <w:kern w:val="2"/>
          <w:sz w:val="24"/>
          <w:szCs w:val="24"/>
          <w:lang w:eastAsia="es-CO"/>
          <w14:ligatures w14:val="standardContextual"/>
        </w:rPr>
      </w:pPr>
      <w:hyperlink w:anchor="_Toc195253447" w:history="1">
        <w:r w:rsidRPr="00DE41DC">
          <w:rPr>
            <w:rStyle w:val="Hipervnculo"/>
            <w:noProof/>
          </w:rPr>
          <w:t>2.9.2</w:t>
        </w:r>
        <w:r>
          <w:rPr>
            <w:noProof/>
            <w:kern w:val="2"/>
            <w:sz w:val="24"/>
            <w:szCs w:val="24"/>
            <w:lang w:eastAsia="es-CO"/>
            <w14:ligatures w14:val="standardContextual"/>
          </w:rPr>
          <w:tab/>
        </w:r>
        <w:r w:rsidRPr="00DE41DC">
          <w:rPr>
            <w:rStyle w:val="Hipervnculo"/>
            <w:noProof/>
          </w:rPr>
          <w:t>Localización y cobertura del estudio geofísico</w:t>
        </w:r>
        <w:r>
          <w:rPr>
            <w:noProof/>
            <w:webHidden/>
          </w:rPr>
          <w:tab/>
        </w:r>
        <w:r>
          <w:rPr>
            <w:noProof/>
            <w:webHidden/>
          </w:rPr>
          <w:fldChar w:fldCharType="begin"/>
        </w:r>
        <w:r>
          <w:rPr>
            <w:noProof/>
            <w:webHidden/>
          </w:rPr>
          <w:instrText xml:space="preserve"> PAGEREF _Toc195253447 \h </w:instrText>
        </w:r>
        <w:r>
          <w:rPr>
            <w:noProof/>
            <w:webHidden/>
          </w:rPr>
        </w:r>
        <w:r>
          <w:rPr>
            <w:noProof/>
            <w:webHidden/>
          </w:rPr>
          <w:fldChar w:fldCharType="separate"/>
        </w:r>
        <w:r>
          <w:rPr>
            <w:noProof/>
            <w:webHidden/>
          </w:rPr>
          <w:t>8</w:t>
        </w:r>
        <w:r>
          <w:rPr>
            <w:noProof/>
            <w:webHidden/>
          </w:rPr>
          <w:fldChar w:fldCharType="end"/>
        </w:r>
      </w:hyperlink>
    </w:p>
    <w:p w14:paraId="5DB0B7AB" w14:textId="2B45D275" w:rsidR="001F2851" w:rsidRDefault="001F2851">
      <w:pPr>
        <w:pStyle w:val="TDC3"/>
        <w:rPr>
          <w:noProof/>
          <w:kern w:val="2"/>
          <w:sz w:val="24"/>
          <w:szCs w:val="24"/>
          <w:lang w:eastAsia="es-CO"/>
          <w14:ligatures w14:val="standardContextual"/>
        </w:rPr>
      </w:pPr>
      <w:hyperlink w:anchor="_Toc195253448" w:history="1">
        <w:r w:rsidRPr="00DE41DC">
          <w:rPr>
            <w:rStyle w:val="Hipervnculo"/>
            <w:noProof/>
          </w:rPr>
          <w:t>2.9.3</w:t>
        </w:r>
        <w:r>
          <w:rPr>
            <w:noProof/>
            <w:kern w:val="2"/>
            <w:sz w:val="24"/>
            <w:szCs w:val="24"/>
            <w:lang w:eastAsia="es-CO"/>
            <w14:ligatures w14:val="standardContextual"/>
          </w:rPr>
          <w:tab/>
        </w:r>
        <w:r w:rsidRPr="00DE41DC">
          <w:rPr>
            <w:rStyle w:val="Hipervnculo"/>
            <w:noProof/>
          </w:rPr>
          <w:t>Metodología para el análisis e interpretación de resultados</w:t>
        </w:r>
        <w:r>
          <w:rPr>
            <w:noProof/>
            <w:webHidden/>
          </w:rPr>
          <w:tab/>
        </w:r>
        <w:r>
          <w:rPr>
            <w:noProof/>
            <w:webHidden/>
          </w:rPr>
          <w:fldChar w:fldCharType="begin"/>
        </w:r>
        <w:r>
          <w:rPr>
            <w:noProof/>
            <w:webHidden/>
          </w:rPr>
          <w:instrText xml:space="preserve"> PAGEREF _Toc195253448 \h </w:instrText>
        </w:r>
        <w:r>
          <w:rPr>
            <w:noProof/>
            <w:webHidden/>
          </w:rPr>
        </w:r>
        <w:r>
          <w:rPr>
            <w:noProof/>
            <w:webHidden/>
          </w:rPr>
          <w:fldChar w:fldCharType="separate"/>
        </w:r>
        <w:r>
          <w:rPr>
            <w:noProof/>
            <w:webHidden/>
          </w:rPr>
          <w:t>8</w:t>
        </w:r>
        <w:r>
          <w:rPr>
            <w:noProof/>
            <w:webHidden/>
          </w:rPr>
          <w:fldChar w:fldCharType="end"/>
        </w:r>
      </w:hyperlink>
    </w:p>
    <w:p w14:paraId="5F830418" w14:textId="0BD877BC" w:rsidR="001F2851" w:rsidRDefault="001F2851">
      <w:pPr>
        <w:pStyle w:val="TDC3"/>
        <w:rPr>
          <w:noProof/>
          <w:kern w:val="2"/>
          <w:sz w:val="24"/>
          <w:szCs w:val="24"/>
          <w:lang w:eastAsia="es-CO"/>
          <w14:ligatures w14:val="standardContextual"/>
        </w:rPr>
      </w:pPr>
      <w:hyperlink w:anchor="_Toc195253449" w:history="1">
        <w:r w:rsidRPr="00DE41DC">
          <w:rPr>
            <w:rStyle w:val="Hipervnculo"/>
            <w:noProof/>
          </w:rPr>
          <w:t>2.9.4</w:t>
        </w:r>
        <w:r>
          <w:rPr>
            <w:noProof/>
            <w:kern w:val="2"/>
            <w:sz w:val="24"/>
            <w:szCs w:val="24"/>
            <w:lang w:eastAsia="es-CO"/>
            <w14:ligatures w14:val="standardContextual"/>
          </w:rPr>
          <w:tab/>
        </w:r>
        <w:r w:rsidRPr="00DE41DC">
          <w:rPr>
            <w:rStyle w:val="Hipervnculo"/>
            <w:noProof/>
          </w:rPr>
          <w:t>Anomalías geofísicas</w:t>
        </w:r>
        <w:r>
          <w:rPr>
            <w:noProof/>
            <w:webHidden/>
          </w:rPr>
          <w:tab/>
        </w:r>
        <w:r>
          <w:rPr>
            <w:noProof/>
            <w:webHidden/>
          </w:rPr>
          <w:fldChar w:fldCharType="begin"/>
        </w:r>
        <w:r>
          <w:rPr>
            <w:noProof/>
            <w:webHidden/>
          </w:rPr>
          <w:instrText xml:space="preserve"> PAGEREF _Toc195253449 \h </w:instrText>
        </w:r>
        <w:r>
          <w:rPr>
            <w:noProof/>
            <w:webHidden/>
          </w:rPr>
        </w:r>
        <w:r>
          <w:rPr>
            <w:noProof/>
            <w:webHidden/>
          </w:rPr>
          <w:fldChar w:fldCharType="separate"/>
        </w:r>
        <w:r>
          <w:rPr>
            <w:noProof/>
            <w:webHidden/>
          </w:rPr>
          <w:t>8</w:t>
        </w:r>
        <w:r>
          <w:rPr>
            <w:noProof/>
            <w:webHidden/>
          </w:rPr>
          <w:fldChar w:fldCharType="end"/>
        </w:r>
      </w:hyperlink>
    </w:p>
    <w:p w14:paraId="4040F8EA" w14:textId="729A941D" w:rsidR="001F2851" w:rsidRDefault="001F2851">
      <w:pPr>
        <w:pStyle w:val="TDC2"/>
        <w:tabs>
          <w:tab w:val="left" w:pos="1100"/>
          <w:tab w:val="right" w:leader="dot" w:pos="8828"/>
        </w:tabs>
        <w:rPr>
          <w:noProof/>
          <w:kern w:val="2"/>
          <w:sz w:val="24"/>
          <w:szCs w:val="24"/>
          <w:lang w:eastAsia="es-CO"/>
          <w14:ligatures w14:val="standardContextual"/>
        </w:rPr>
      </w:pPr>
      <w:hyperlink w:anchor="_Toc195253450" w:history="1">
        <w:r w:rsidRPr="00DE41DC">
          <w:rPr>
            <w:rStyle w:val="Hipervnculo"/>
            <w:noProof/>
          </w:rPr>
          <w:t>2.10</w:t>
        </w:r>
        <w:r>
          <w:rPr>
            <w:noProof/>
            <w:kern w:val="2"/>
            <w:sz w:val="24"/>
            <w:szCs w:val="24"/>
            <w:lang w:eastAsia="es-CO"/>
            <w14:ligatures w14:val="standardContextual"/>
          </w:rPr>
          <w:tab/>
        </w:r>
        <w:r w:rsidRPr="00DE41DC">
          <w:rPr>
            <w:rStyle w:val="Hipervnculo"/>
            <w:noProof/>
          </w:rPr>
          <w:t>Aseguramiento y Control de calidad, Muestreo, Preparación de muestras, análisis de laboratorio</w:t>
        </w:r>
        <w:r>
          <w:rPr>
            <w:noProof/>
            <w:webHidden/>
          </w:rPr>
          <w:tab/>
        </w:r>
        <w:r>
          <w:rPr>
            <w:noProof/>
            <w:webHidden/>
          </w:rPr>
          <w:fldChar w:fldCharType="begin"/>
        </w:r>
        <w:r>
          <w:rPr>
            <w:noProof/>
            <w:webHidden/>
          </w:rPr>
          <w:instrText xml:space="preserve"> PAGEREF _Toc195253450 \h </w:instrText>
        </w:r>
        <w:r>
          <w:rPr>
            <w:noProof/>
            <w:webHidden/>
          </w:rPr>
        </w:r>
        <w:r>
          <w:rPr>
            <w:noProof/>
            <w:webHidden/>
          </w:rPr>
          <w:fldChar w:fldCharType="separate"/>
        </w:r>
        <w:r>
          <w:rPr>
            <w:noProof/>
            <w:webHidden/>
          </w:rPr>
          <w:t>8</w:t>
        </w:r>
        <w:r>
          <w:rPr>
            <w:noProof/>
            <w:webHidden/>
          </w:rPr>
          <w:fldChar w:fldCharType="end"/>
        </w:r>
      </w:hyperlink>
    </w:p>
    <w:p w14:paraId="179A0DF0" w14:textId="4005F5E2" w:rsidR="001F2851" w:rsidRDefault="001F2851">
      <w:pPr>
        <w:pStyle w:val="TDC3"/>
        <w:rPr>
          <w:noProof/>
          <w:kern w:val="2"/>
          <w:sz w:val="24"/>
          <w:szCs w:val="24"/>
          <w:lang w:eastAsia="es-CO"/>
          <w14:ligatures w14:val="standardContextual"/>
        </w:rPr>
      </w:pPr>
      <w:hyperlink w:anchor="_Toc195253451" w:history="1">
        <w:r w:rsidRPr="00DE41DC">
          <w:rPr>
            <w:rStyle w:val="Hipervnculo"/>
            <w:noProof/>
          </w:rPr>
          <w:t>2.10.1</w:t>
        </w:r>
        <w:r>
          <w:rPr>
            <w:noProof/>
            <w:kern w:val="2"/>
            <w:sz w:val="24"/>
            <w:szCs w:val="24"/>
            <w:lang w:eastAsia="es-CO"/>
            <w14:ligatures w14:val="standardContextual"/>
          </w:rPr>
          <w:tab/>
        </w:r>
        <w:r w:rsidRPr="00DE41DC">
          <w:rPr>
            <w:rStyle w:val="Hipervnculo"/>
            <w:noProof/>
          </w:rPr>
          <w:t>Aseguramiento y Control de Calidad</w:t>
        </w:r>
        <w:r>
          <w:rPr>
            <w:noProof/>
            <w:webHidden/>
          </w:rPr>
          <w:tab/>
        </w:r>
        <w:r>
          <w:rPr>
            <w:noProof/>
            <w:webHidden/>
          </w:rPr>
          <w:fldChar w:fldCharType="begin"/>
        </w:r>
        <w:r>
          <w:rPr>
            <w:noProof/>
            <w:webHidden/>
          </w:rPr>
          <w:instrText xml:space="preserve"> PAGEREF _Toc195253451 \h </w:instrText>
        </w:r>
        <w:r>
          <w:rPr>
            <w:noProof/>
            <w:webHidden/>
          </w:rPr>
        </w:r>
        <w:r>
          <w:rPr>
            <w:noProof/>
            <w:webHidden/>
          </w:rPr>
          <w:fldChar w:fldCharType="separate"/>
        </w:r>
        <w:r>
          <w:rPr>
            <w:noProof/>
            <w:webHidden/>
          </w:rPr>
          <w:t>8</w:t>
        </w:r>
        <w:r>
          <w:rPr>
            <w:noProof/>
            <w:webHidden/>
          </w:rPr>
          <w:fldChar w:fldCharType="end"/>
        </w:r>
      </w:hyperlink>
    </w:p>
    <w:p w14:paraId="0C157D5E" w14:textId="717F90D1" w:rsidR="001F2851" w:rsidRDefault="001F2851">
      <w:pPr>
        <w:pStyle w:val="TDC3"/>
        <w:rPr>
          <w:noProof/>
          <w:kern w:val="2"/>
          <w:sz w:val="24"/>
          <w:szCs w:val="24"/>
          <w:lang w:eastAsia="es-CO"/>
          <w14:ligatures w14:val="standardContextual"/>
        </w:rPr>
      </w:pPr>
      <w:hyperlink w:anchor="_Toc195253452" w:history="1">
        <w:r w:rsidRPr="00DE41DC">
          <w:rPr>
            <w:rStyle w:val="Hipervnculo"/>
            <w:noProof/>
          </w:rPr>
          <w:t>2.10.2</w:t>
        </w:r>
        <w:r>
          <w:rPr>
            <w:noProof/>
            <w:kern w:val="2"/>
            <w:sz w:val="24"/>
            <w:szCs w:val="24"/>
            <w:lang w:eastAsia="es-CO"/>
            <w14:ligatures w14:val="standardContextual"/>
          </w:rPr>
          <w:tab/>
        </w:r>
        <w:r w:rsidRPr="00DE41DC">
          <w:rPr>
            <w:rStyle w:val="Hipervnculo"/>
            <w:noProof/>
          </w:rPr>
          <w:t>Protocolos de muestreo y preparación:</w:t>
        </w:r>
        <w:r>
          <w:rPr>
            <w:noProof/>
            <w:webHidden/>
          </w:rPr>
          <w:tab/>
        </w:r>
        <w:r>
          <w:rPr>
            <w:noProof/>
            <w:webHidden/>
          </w:rPr>
          <w:fldChar w:fldCharType="begin"/>
        </w:r>
        <w:r>
          <w:rPr>
            <w:noProof/>
            <w:webHidden/>
          </w:rPr>
          <w:instrText xml:space="preserve"> PAGEREF _Toc195253452 \h </w:instrText>
        </w:r>
        <w:r>
          <w:rPr>
            <w:noProof/>
            <w:webHidden/>
          </w:rPr>
        </w:r>
        <w:r>
          <w:rPr>
            <w:noProof/>
            <w:webHidden/>
          </w:rPr>
          <w:fldChar w:fldCharType="separate"/>
        </w:r>
        <w:r>
          <w:rPr>
            <w:noProof/>
            <w:webHidden/>
          </w:rPr>
          <w:t>8</w:t>
        </w:r>
        <w:r>
          <w:rPr>
            <w:noProof/>
            <w:webHidden/>
          </w:rPr>
          <w:fldChar w:fldCharType="end"/>
        </w:r>
      </w:hyperlink>
    </w:p>
    <w:p w14:paraId="2F773612" w14:textId="03B67912" w:rsidR="001F2851" w:rsidRDefault="001F2851">
      <w:pPr>
        <w:pStyle w:val="TDC3"/>
        <w:rPr>
          <w:noProof/>
          <w:kern w:val="2"/>
          <w:sz w:val="24"/>
          <w:szCs w:val="24"/>
          <w:lang w:eastAsia="es-CO"/>
          <w14:ligatures w14:val="standardContextual"/>
        </w:rPr>
      </w:pPr>
      <w:hyperlink w:anchor="_Toc195253453" w:history="1">
        <w:r w:rsidRPr="00DE41DC">
          <w:rPr>
            <w:rStyle w:val="Hipervnculo"/>
            <w:noProof/>
          </w:rPr>
          <w:t>2.10.3</w:t>
        </w:r>
        <w:r>
          <w:rPr>
            <w:noProof/>
            <w:kern w:val="2"/>
            <w:sz w:val="24"/>
            <w:szCs w:val="24"/>
            <w:lang w:eastAsia="es-CO"/>
            <w14:ligatures w14:val="standardContextual"/>
          </w:rPr>
          <w:tab/>
        </w:r>
        <w:r w:rsidRPr="00DE41DC">
          <w:rPr>
            <w:rStyle w:val="Hipervnculo"/>
            <w:noProof/>
          </w:rPr>
          <w:t>Preparación de muestras</w:t>
        </w:r>
        <w:r>
          <w:rPr>
            <w:noProof/>
            <w:webHidden/>
          </w:rPr>
          <w:tab/>
        </w:r>
        <w:r>
          <w:rPr>
            <w:noProof/>
            <w:webHidden/>
          </w:rPr>
          <w:fldChar w:fldCharType="begin"/>
        </w:r>
        <w:r>
          <w:rPr>
            <w:noProof/>
            <w:webHidden/>
          </w:rPr>
          <w:instrText xml:space="preserve"> PAGEREF _Toc195253453 \h </w:instrText>
        </w:r>
        <w:r>
          <w:rPr>
            <w:noProof/>
            <w:webHidden/>
          </w:rPr>
        </w:r>
        <w:r>
          <w:rPr>
            <w:noProof/>
            <w:webHidden/>
          </w:rPr>
          <w:fldChar w:fldCharType="separate"/>
        </w:r>
        <w:r>
          <w:rPr>
            <w:noProof/>
            <w:webHidden/>
          </w:rPr>
          <w:t>8</w:t>
        </w:r>
        <w:r>
          <w:rPr>
            <w:noProof/>
            <w:webHidden/>
          </w:rPr>
          <w:fldChar w:fldCharType="end"/>
        </w:r>
      </w:hyperlink>
    </w:p>
    <w:p w14:paraId="0B622FDA" w14:textId="26277BBA" w:rsidR="001F2851" w:rsidRDefault="001F2851">
      <w:pPr>
        <w:pStyle w:val="TDC3"/>
        <w:rPr>
          <w:noProof/>
          <w:kern w:val="2"/>
          <w:sz w:val="24"/>
          <w:szCs w:val="24"/>
          <w:lang w:eastAsia="es-CO"/>
          <w14:ligatures w14:val="standardContextual"/>
        </w:rPr>
      </w:pPr>
      <w:hyperlink w:anchor="_Toc195253454" w:history="1">
        <w:r w:rsidRPr="00DE41DC">
          <w:rPr>
            <w:rStyle w:val="Hipervnculo"/>
            <w:noProof/>
          </w:rPr>
          <w:t>2.10.4</w:t>
        </w:r>
        <w:r>
          <w:rPr>
            <w:noProof/>
            <w:kern w:val="2"/>
            <w:sz w:val="24"/>
            <w:szCs w:val="24"/>
            <w:lang w:eastAsia="es-CO"/>
            <w14:ligatures w14:val="standardContextual"/>
          </w:rPr>
          <w:tab/>
        </w:r>
        <w:r w:rsidRPr="00DE41DC">
          <w:rPr>
            <w:rStyle w:val="Hipervnculo"/>
            <w:noProof/>
          </w:rPr>
          <w:t>Cadena de custodia</w:t>
        </w:r>
        <w:r>
          <w:rPr>
            <w:noProof/>
            <w:webHidden/>
          </w:rPr>
          <w:tab/>
        </w:r>
        <w:r>
          <w:rPr>
            <w:noProof/>
            <w:webHidden/>
          </w:rPr>
          <w:fldChar w:fldCharType="begin"/>
        </w:r>
        <w:r>
          <w:rPr>
            <w:noProof/>
            <w:webHidden/>
          </w:rPr>
          <w:instrText xml:space="preserve"> PAGEREF _Toc195253454 \h </w:instrText>
        </w:r>
        <w:r>
          <w:rPr>
            <w:noProof/>
            <w:webHidden/>
          </w:rPr>
        </w:r>
        <w:r>
          <w:rPr>
            <w:noProof/>
            <w:webHidden/>
          </w:rPr>
          <w:fldChar w:fldCharType="separate"/>
        </w:r>
        <w:r>
          <w:rPr>
            <w:noProof/>
            <w:webHidden/>
          </w:rPr>
          <w:t>8</w:t>
        </w:r>
        <w:r>
          <w:rPr>
            <w:noProof/>
            <w:webHidden/>
          </w:rPr>
          <w:fldChar w:fldCharType="end"/>
        </w:r>
      </w:hyperlink>
    </w:p>
    <w:p w14:paraId="50D27378" w14:textId="261B16DB" w:rsidR="001F2851" w:rsidRDefault="001F2851">
      <w:pPr>
        <w:pStyle w:val="TDC2"/>
        <w:tabs>
          <w:tab w:val="left" w:pos="1100"/>
          <w:tab w:val="right" w:leader="dot" w:pos="8828"/>
        </w:tabs>
        <w:rPr>
          <w:noProof/>
          <w:kern w:val="2"/>
          <w:sz w:val="24"/>
          <w:szCs w:val="24"/>
          <w:lang w:eastAsia="es-CO"/>
          <w14:ligatures w14:val="standardContextual"/>
        </w:rPr>
      </w:pPr>
      <w:hyperlink w:anchor="_Toc195253455" w:history="1">
        <w:r w:rsidRPr="00DE41DC">
          <w:rPr>
            <w:rStyle w:val="Hipervnculo"/>
            <w:noProof/>
          </w:rPr>
          <w:t>2.11</w:t>
        </w:r>
        <w:r>
          <w:rPr>
            <w:noProof/>
            <w:kern w:val="2"/>
            <w:sz w:val="24"/>
            <w:szCs w:val="24"/>
            <w:lang w:eastAsia="es-CO"/>
            <w14:ligatures w14:val="standardContextual"/>
          </w:rPr>
          <w:tab/>
        </w:r>
        <w:r w:rsidRPr="00DE41DC">
          <w:rPr>
            <w:rStyle w:val="Hipervnculo"/>
            <w:noProof/>
          </w:rPr>
          <w:t>Análisis de laboratorio</w:t>
        </w:r>
        <w:r>
          <w:rPr>
            <w:noProof/>
            <w:webHidden/>
          </w:rPr>
          <w:tab/>
        </w:r>
        <w:r>
          <w:rPr>
            <w:noProof/>
            <w:webHidden/>
          </w:rPr>
          <w:fldChar w:fldCharType="begin"/>
        </w:r>
        <w:r>
          <w:rPr>
            <w:noProof/>
            <w:webHidden/>
          </w:rPr>
          <w:instrText xml:space="preserve"> PAGEREF _Toc195253455 \h </w:instrText>
        </w:r>
        <w:r>
          <w:rPr>
            <w:noProof/>
            <w:webHidden/>
          </w:rPr>
        </w:r>
        <w:r>
          <w:rPr>
            <w:noProof/>
            <w:webHidden/>
          </w:rPr>
          <w:fldChar w:fldCharType="separate"/>
        </w:r>
        <w:r>
          <w:rPr>
            <w:noProof/>
            <w:webHidden/>
          </w:rPr>
          <w:t>8</w:t>
        </w:r>
        <w:r>
          <w:rPr>
            <w:noProof/>
            <w:webHidden/>
          </w:rPr>
          <w:fldChar w:fldCharType="end"/>
        </w:r>
      </w:hyperlink>
    </w:p>
    <w:p w14:paraId="34A4A20E" w14:textId="7D1F83C7" w:rsidR="001F2851" w:rsidRDefault="001F2851">
      <w:pPr>
        <w:pStyle w:val="TDC3"/>
        <w:rPr>
          <w:noProof/>
          <w:kern w:val="2"/>
          <w:sz w:val="24"/>
          <w:szCs w:val="24"/>
          <w:lang w:eastAsia="es-CO"/>
          <w14:ligatures w14:val="standardContextual"/>
        </w:rPr>
      </w:pPr>
      <w:hyperlink w:anchor="_Toc195253456" w:history="1">
        <w:r w:rsidRPr="00DE41DC">
          <w:rPr>
            <w:rStyle w:val="Hipervnculo"/>
            <w:noProof/>
          </w:rPr>
          <w:t>2.11.1</w:t>
        </w:r>
        <w:r>
          <w:rPr>
            <w:noProof/>
            <w:kern w:val="2"/>
            <w:sz w:val="24"/>
            <w:szCs w:val="24"/>
            <w:lang w:eastAsia="es-CO"/>
            <w14:ligatures w14:val="standardContextual"/>
          </w:rPr>
          <w:tab/>
        </w:r>
        <w:r w:rsidRPr="00DE41DC">
          <w:rPr>
            <w:rStyle w:val="Hipervnculo"/>
            <w:noProof/>
          </w:rPr>
          <w:t>Descripción de los ensayos físicos</w:t>
        </w:r>
        <w:r>
          <w:rPr>
            <w:noProof/>
            <w:webHidden/>
          </w:rPr>
          <w:tab/>
        </w:r>
        <w:r>
          <w:rPr>
            <w:noProof/>
            <w:webHidden/>
          </w:rPr>
          <w:fldChar w:fldCharType="begin"/>
        </w:r>
        <w:r>
          <w:rPr>
            <w:noProof/>
            <w:webHidden/>
          </w:rPr>
          <w:instrText xml:space="preserve"> PAGEREF _Toc195253456 \h </w:instrText>
        </w:r>
        <w:r>
          <w:rPr>
            <w:noProof/>
            <w:webHidden/>
          </w:rPr>
        </w:r>
        <w:r>
          <w:rPr>
            <w:noProof/>
            <w:webHidden/>
          </w:rPr>
          <w:fldChar w:fldCharType="separate"/>
        </w:r>
        <w:r>
          <w:rPr>
            <w:noProof/>
            <w:webHidden/>
          </w:rPr>
          <w:t>8</w:t>
        </w:r>
        <w:r>
          <w:rPr>
            <w:noProof/>
            <w:webHidden/>
          </w:rPr>
          <w:fldChar w:fldCharType="end"/>
        </w:r>
      </w:hyperlink>
    </w:p>
    <w:p w14:paraId="2AE9B64C" w14:textId="56D01D5F" w:rsidR="001F2851" w:rsidRDefault="001F2851">
      <w:pPr>
        <w:pStyle w:val="TDC3"/>
        <w:rPr>
          <w:noProof/>
          <w:kern w:val="2"/>
          <w:sz w:val="24"/>
          <w:szCs w:val="24"/>
          <w:lang w:eastAsia="es-CO"/>
          <w14:ligatures w14:val="standardContextual"/>
        </w:rPr>
      </w:pPr>
      <w:hyperlink w:anchor="_Toc195253457" w:history="1">
        <w:r w:rsidRPr="00DE41DC">
          <w:rPr>
            <w:rStyle w:val="Hipervnculo"/>
            <w:noProof/>
          </w:rPr>
          <w:t>2.11.2</w:t>
        </w:r>
        <w:r>
          <w:rPr>
            <w:noProof/>
            <w:kern w:val="2"/>
            <w:sz w:val="24"/>
            <w:szCs w:val="24"/>
            <w:lang w:eastAsia="es-CO"/>
            <w14:ligatures w14:val="standardContextual"/>
          </w:rPr>
          <w:tab/>
        </w:r>
        <w:r w:rsidRPr="00DE41DC">
          <w:rPr>
            <w:rStyle w:val="Hipervnculo"/>
            <w:noProof/>
          </w:rPr>
          <w:t>Calidad de los datos y pruebas de laboratorio</w:t>
        </w:r>
        <w:r>
          <w:rPr>
            <w:noProof/>
            <w:webHidden/>
          </w:rPr>
          <w:tab/>
        </w:r>
        <w:r>
          <w:rPr>
            <w:noProof/>
            <w:webHidden/>
          </w:rPr>
          <w:fldChar w:fldCharType="begin"/>
        </w:r>
        <w:r>
          <w:rPr>
            <w:noProof/>
            <w:webHidden/>
          </w:rPr>
          <w:instrText xml:space="preserve"> PAGEREF _Toc195253457 \h </w:instrText>
        </w:r>
        <w:r>
          <w:rPr>
            <w:noProof/>
            <w:webHidden/>
          </w:rPr>
        </w:r>
        <w:r>
          <w:rPr>
            <w:noProof/>
            <w:webHidden/>
          </w:rPr>
          <w:fldChar w:fldCharType="separate"/>
        </w:r>
        <w:r>
          <w:rPr>
            <w:noProof/>
            <w:webHidden/>
          </w:rPr>
          <w:t>8</w:t>
        </w:r>
        <w:r>
          <w:rPr>
            <w:noProof/>
            <w:webHidden/>
          </w:rPr>
          <w:fldChar w:fldCharType="end"/>
        </w:r>
      </w:hyperlink>
    </w:p>
    <w:p w14:paraId="630358D3" w14:textId="26552CC5" w:rsidR="001F2851" w:rsidRDefault="001F2851">
      <w:pPr>
        <w:pStyle w:val="TDC3"/>
        <w:rPr>
          <w:noProof/>
          <w:kern w:val="2"/>
          <w:sz w:val="24"/>
          <w:szCs w:val="24"/>
          <w:lang w:eastAsia="es-CO"/>
          <w14:ligatures w14:val="standardContextual"/>
        </w:rPr>
      </w:pPr>
      <w:hyperlink w:anchor="_Toc195253458" w:history="1">
        <w:r w:rsidRPr="00DE41DC">
          <w:rPr>
            <w:rStyle w:val="Hipervnculo"/>
            <w:noProof/>
          </w:rPr>
          <w:t>2.11.3</w:t>
        </w:r>
        <w:r>
          <w:rPr>
            <w:noProof/>
            <w:kern w:val="2"/>
            <w:sz w:val="24"/>
            <w:szCs w:val="24"/>
            <w:lang w:eastAsia="es-CO"/>
            <w14:ligatures w14:val="standardContextual"/>
          </w:rPr>
          <w:tab/>
        </w:r>
        <w:r w:rsidRPr="00DE41DC">
          <w:rPr>
            <w:rStyle w:val="Hipervnculo"/>
            <w:noProof/>
          </w:rPr>
          <w:t>Control y validación de pruebas de laboratorio</w:t>
        </w:r>
        <w:r>
          <w:rPr>
            <w:noProof/>
            <w:webHidden/>
          </w:rPr>
          <w:tab/>
        </w:r>
        <w:r>
          <w:rPr>
            <w:noProof/>
            <w:webHidden/>
          </w:rPr>
          <w:fldChar w:fldCharType="begin"/>
        </w:r>
        <w:r>
          <w:rPr>
            <w:noProof/>
            <w:webHidden/>
          </w:rPr>
          <w:instrText xml:space="preserve"> PAGEREF _Toc195253458 \h </w:instrText>
        </w:r>
        <w:r>
          <w:rPr>
            <w:noProof/>
            <w:webHidden/>
          </w:rPr>
        </w:r>
        <w:r>
          <w:rPr>
            <w:noProof/>
            <w:webHidden/>
          </w:rPr>
          <w:fldChar w:fldCharType="separate"/>
        </w:r>
        <w:r>
          <w:rPr>
            <w:noProof/>
            <w:webHidden/>
          </w:rPr>
          <w:t>8</w:t>
        </w:r>
        <w:r>
          <w:rPr>
            <w:noProof/>
            <w:webHidden/>
          </w:rPr>
          <w:fldChar w:fldCharType="end"/>
        </w:r>
      </w:hyperlink>
    </w:p>
    <w:p w14:paraId="127380FB" w14:textId="4BA55F73" w:rsidR="001F2851" w:rsidRDefault="001F2851">
      <w:pPr>
        <w:pStyle w:val="TDC1"/>
        <w:tabs>
          <w:tab w:val="left" w:pos="480"/>
          <w:tab w:val="right" w:leader="dot" w:pos="8828"/>
        </w:tabs>
        <w:rPr>
          <w:noProof/>
          <w:kern w:val="2"/>
          <w:sz w:val="24"/>
          <w:szCs w:val="24"/>
          <w:lang w:eastAsia="es-CO"/>
          <w14:ligatures w14:val="standardContextual"/>
        </w:rPr>
      </w:pPr>
      <w:hyperlink w:anchor="_Toc195253459" w:history="1">
        <w:r w:rsidRPr="00DE41DC">
          <w:rPr>
            <w:rStyle w:val="Hipervnculo"/>
            <w:noProof/>
          </w:rPr>
          <w:t>3</w:t>
        </w:r>
        <w:r>
          <w:rPr>
            <w:noProof/>
            <w:kern w:val="2"/>
            <w:sz w:val="24"/>
            <w:szCs w:val="24"/>
            <w:lang w:eastAsia="es-CO"/>
            <w14:ligatures w14:val="standardContextual"/>
          </w:rPr>
          <w:tab/>
        </w:r>
        <w:r w:rsidRPr="00DE41DC">
          <w:rPr>
            <w:rStyle w:val="Hipervnculo"/>
            <w:noProof/>
          </w:rPr>
          <w:t>FASE II. EXPLORACIÓN GEOLOGICA DEL SUBSUELO</w:t>
        </w:r>
        <w:r>
          <w:rPr>
            <w:noProof/>
            <w:webHidden/>
          </w:rPr>
          <w:tab/>
        </w:r>
        <w:r>
          <w:rPr>
            <w:noProof/>
            <w:webHidden/>
          </w:rPr>
          <w:fldChar w:fldCharType="begin"/>
        </w:r>
        <w:r>
          <w:rPr>
            <w:noProof/>
            <w:webHidden/>
          </w:rPr>
          <w:instrText xml:space="preserve"> PAGEREF _Toc195253459 \h </w:instrText>
        </w:r>
        <w:r>
          <w:rPr>
            <w:noProof/>
            <w:webHidden/>
          </w:rPr>
        </w:r>
        <w:r>
          <w:rPr>
            <w:noProof/>
            <w:webHidden/>
          </w:rPr>
          <w:fldChar w:fldCharType="separate"/>
        </w:r>
        <w:r>
          <w:rPr>
            <w:noProof/>
            <w:webHidden/>
          </w:rPr>
          <w:t>9</w:t>
        </w:r>
        <w:r>
          <w:rPr>
            <w:noProof/>
            <w:webHidden/>
          </w:rPr>
          <w:fldChar w:fldCharType="end"/>
        </w:r>
      </w:hyperlink>
    </w:p>
    <w:p w14:paraId="7427C6FE" w14:textId="68A22F94" w:rsidR="001F2851" w:rsidRDefault="001F2851">
      <w:pPr>
        <w:pStyle w:val="TDC2"/>
        <w:tabs>
          <w:tab w:val="left" w:pos="880"/>
          <w:tab w:val="right" w:leader="dot" w:pos="8828"/>
        </w:tabs>
        <w:rPr>
          <w:noProof/>
          <w:kern w:val="2"/>
          <w:sz w:val="24"/>
          <w:szCs w:val="24"/>
          <w:lang w:eastAsia="es-CO"/>
          <w14:ligatures w14:val="standardContextual"/>
        </w:rPr>
      </w:pPr>
      <w:hyperlink w:anchor="_Toc195253460" w:history="1">
        <w:r w:rsidRPr="00DE41DC">
          <w:rPr>
            <w:rStyle w:val="Hipervnculo"/>
            <w:noProof/>
          </w:rPr>
          <w:t>3.1</w:t>
        </w:r>
        <w:r>
          <w:rPr>
            <w:noProof/>
            <w:kern w:val="2"/>
            <w:sz w:val="24"/>
            <w:szCs w:val="24"/>
            <w:lang w:eastAsia="es-CO"/>
            <w14:ligatures w14:val="standardContextual"/>
          </w:rPr>
          <w:tab/>
        </w:r>
        <w:r w:rsidRPr="00DE41DC">
          <w:rPr>
            <w:rStyle w:val="Hipervnculo"/>
            <w:noProof/>
          </w:rPr>
          <w:t>Labores subterráneas</w:t>
        </w:r>
        <w:r>
          <w:rPr>
            <w:noProof/>
            <w:webHidden/>
          </w:rPr>
          <w:tab/>
        </w:r>
        <w:r>
          <w:rPr>
            <w:noProof/>
            <w:webHidden/>
          </w:rPr>
          <w:fldChar w:fldCharType="begin"/>
        </w:r>
        <w:r>
          <w:rPr>
            <w:noProof/>
            <w:webHidden/>
          </w:rPr>
          <w:instrText xml:space="preserve"> PAGEREF _Toc195253460 \h </w:instrText>
        </w:r>
        <w:r>
          <w:rPr>
            <w:noProof/>
            <w:webHidden/>
          </w:rPr>
        </w:r>
        <w:r>
          <w:rPr>
            <w:noProof/>
            <w:webHidden/>
          </w:rPr>
          <w:fldChar w:fldCharType="separate"/>
        </w:r>
        <w:r>
          <w:rPr>
            <w:noProof/>
            <w:webHidden/>
          </w:rPr>
          <w:t>9</w:t>
        </w:r>
        <w:r>
          <w:rPr>
            <w:noProof/>
            <w:webHidden/>
          </w:rPr>
          <w:fldChar w:fldCharType="end"/>
        </w:r>
      </w:hyperlink>
    </w:p>
    <w:p w14:paraId="3509E5C0" w14:textId="3CA5FDBE" w:rsidR="001F2851" w:rsidRDefault="001F2851">
      <w:pPr>
        <w:pStyle w:val="TDC2"/>
        <w:tabs>
          <w:tab w:val="left" w:pos="880"/>
          <w:tab w:val="right" w:leader="dot" w:pos="8828"/>
        </w:tabs>
        <w:rPr>
          <w:noProof/>
          <w:kern w:val="2"/>
          <w:sz w:val="24"/>
          <w:szCs w:val="24"/>
          <w:lang w:eastAsia="es-CO"/>
          <w14:ligatures w14:val="standardContextual"/>
        </w:rPr>
      </w:pPr>
      <w:hyperlink w:anchor="_Toc195253461" w:history="1">
        <w:r w:rsidRPr="00DE41DC">
          <w:rPr>
            <w:rStyle w:val="Hipervnculo"/>
            <w:noProof/>
          </w:rPr>
          <w:t>3.2</w:t>
        </w:r>
        <w:r>
          <w:rPr>
            <w:noProof/>
            <w:kern w:val="2"/>
            <w:sz w:val="24"/>
            <w:szCs w:val="24"/>
            <w:lang w:eastAsia="es-CO"/>
            <w14:ligatures w14:val="standardContextual"/>
          </w:rPr>
          <w:tab/>
        </w:r>
        <w:r w:rsidRPr="00DE41DC">
          <w:rPr>
            <w:rStyle w:val="Hipervnculo"/>
            <w:noProof/>
          </w:rPr>
          <w:t>Perforaciones</w:t>
        </w:r>
        <w:r>
          <w:rPr>
            <w:noProof/>
            <w:webHidden/>
          </w:rPr>
          <w:tab/>
        </w:r>
        <w:r>
          <w:rPr>
            <w:noProof/>
            <w:webHidden/>
          </w:rPr>
          <w:fldChar w:fldCharType="begin"/>
        </w:r>
        <w:r>
          <w:rPr>
            <w:noProof/>
            <w:webHidden/>
          </w:rPr>
          <w:instrText xml:space="preserve"> PAGEREF _Toc195253461 \h </w:instrText>
        </w:r>
        <w:r>
          <w:rPr>
            <w:noProof/>
            <w:webHidden/>
          </w:rPr>
        </w:r>
        <w:r>
          <w:rPr>
            <w:noProof/>
            <w:webHidden/>
          </w:rPr>
          <w:fldChar w:fldCharType="separate"/>
        </w:r>
        <w:r>
          <w:rPr>
            <w:noProof/>
            <w:webHidden/>
          </w:rPr>
          <w:t>9</w:t>
        </w:r>
        <w:r>
          <w:rPr>
            <w:noProof/>
            <w:webHidden/>
          </w:rPr>
          <w:fldChar w:fldCharType="end"/>
        </w:r>
      </w:hyperlink>
    </w:p>
    <w:p w14:paraId="57BFCABE" w14:textId="7FF6D820" w:rsidR="001F2851" w:rsidRDefault="001F2851">
      <w:pPr>
        <w:pStyle w:val="TDC3"/>
        <w:rPr>
          <w:noProof/>
          <w:kern w:val="2"/>
          <w:sz w:val="24"/>
          <w:szCs w:val="24"/>
          <w:lang w:eastAsia="es-CO"/>
          <w14:ligatures w14:val="standardContextual"/>
        </w:rPr>
      </w:pPr>
      <w:hyperlink w:anchor="_Toc195253462" w:history="1">
        <w:r w:rsidRPr="00DE41DC">
          <w:rPr>
            <w:rStyle w:val="Hipervnculo"/>
            <w:noProof/>
          </w:rPr>
          <w:t>3.2.1</w:t>
        </w:r>
        <w:r>
          <w:rPr>
            <w:noProof/>
            <w:kern w:val="2"/>
            <w:sz w:val="24"/>
            <w:szCs w:val="24"/>
            <w:lang w:eastAsia="es-CO"/>
            <w14:ligatures w14:val="standardContextual"/>
          </w:rPr>
          <w:tab/>
        </w:r>
        <w:r w:rsidRPr="00DE41DC">
          <w:rPr>
            <w:rStyle w:val="Hipervnculo"/>
            <w:noProof/>
          </w:rPr>
          <w:t>Descripción de la técnica de perforación utilizada</w:t>
        </w:r>
        <w:r>
          <w:rPr>
            <w:noProof/>
            <w:webHidden/>
          </w:rPr>
          <w:tab/>
        </w:r>
        <w:r>
          <w:rPr>
            <w:noProof/>
            <w:webHidden/>
          </w:rPr>
          <w:fldChar w:fldCharType="begin"/>
        </w:r>
        <w:r>
          <w:rPr>
            <w:noProof/>
            <w:webHidden/>
          </w:rPr>
          <w:instrText xml:space="preserve"> PAGEREF _Toc195253462 \h </w:instrText>
        </w:r>
        <w:r>
          <w:rPr>
            <w:noProof/>
            <w:webHidden/>
          </w:rPr>
        </w:r>
        <w:r>
          <w:rPr>
            <w:noProof/>
            <w:webHidden/>
          </w:rPr>
          <w:fldChar w:fldCharType="separate"/>
        </w:r>
        <w:r>
          <w:rPr>
            <w:noProof/>
            <w:webHidden/>
          </w:rPr>
          <w:t>9</w:t>
        </w:r>
        <w:r>
          <w:rPr>
            <w:noProof/>
            <w:webHidden/>
          </w:rPr>
          <w:fldChar w:fldCharType="end"/>
        </w:r>
      </w:hyperlink>
    </w:p>
    <w:p w14:paraId="73D1CC9D" w14:textId="0D0ABDD4" w:rsidR="001F2851" w:rsidRDefault="001F2851">
      <w:pPr>
        <w:pStyle w:val="TDC3"/>
        <w:rPr>
          <w:noProof/>
          <w:kern w:val="2"/>
          <w:sz w:val="24"/>
          <w:szCs w:val="24"/>
          <w:lang w:eastAsia="es-CO"/>
          <w14:ligatures w14:val="standardContextual"/>
        </w:rPr>
      </w:pPr>
      <w:hyperlink w:anchor="_Toc195253463" w:history="1">
        <w:r w:rsidRPr="00DE41DC">
          <w:rPr>
            <w:rStyle w:val="Hipervnculo"/>
            <w:noProof/>
          </w:rPr>
          <w:t>3.2.2</w:t>
        </w:r>
        <w:r>
          <w:rPr>
            <w:noProof/>
            <w:kern w:val="2"/>
            <w:sz w:val="24"/>
            <w:szCs w:val="24"/>
            <w:lang w:eastAsia="es-CO"/>
            <w14:ligatures w14:val="standardContextual"/>
          </w:rPr>
          <w:tab/>
        </w:r>
        <w:r w:rsidRPr="00DE41DC">
          <w:rPr>
            <w:rStyle w:val="Hipervnculo"/>
            <w:noProof/>
          </w:rPr>
          <w:t>Localización de las perforaciones</w:t>
        </w:r>
        <w:r>
          <w:rPr>
            <w:noProof/>
            <w:webHidden/>
          </w:rPr>
          <w:tab/>
        </w:r>
        <w:r>
          <w:rPr>
            <w:noProof/>
            <w:webHidden/>
          </w:rPr>
          <w:fldChar w:fldCharType="begin"/>
        </w:r>
        <w:r>
          <w:rPr>
            <w:noProof/>
            <w:webHidden/>
          </w:rPr>
          <w:instrText xml:space="preserve"> PAGEREF _Toc195253463 \h </w:instrText>
        </w:r>
        <w:r>
          <w:rPr>
            <w:noProof/>
            <w:webHidden/>
          </w:rPr>
        </w:r>
        <w:r>
          <w:rPr>
            <w:noProof/>
            <w:webHidden/>
          </w:rPr>
          <w:fldChar w:fldCharType="separate"/>
        </w:r>
        <w:r>
          <w:rPr>
            <w:noProof/>
            <w:webHidden/>
          </w:rPr>
          <w:t>9</w:t>
        </w:r>
        <w:r>
          <w:rPr>
            <w:noProof/>
            <w:webHidden/>
          </w:rPr>
          <w:fldChar w:fldCharType="end"/>
        </w:r>
      </w:hyperlink>
    </w:p>
    <w:p w14:paraId="52A38AF6" w14:textId="56608FD4" w:rsidR="001F2851" w:rsidRDefault="001F2851">
      <w:pPr>
        <w:pStyle w:val="TDC3"/>
        <w:rPr>
          <w:noProof/>
          <w:kern w:val="2"/>
          <w:sz w:val="24"/>
          <w:szCs w:val="24"/>
          <w:lang w:eastAsia="es-CO"/>
          <w14:ligatures w14:val="standardContextual"/>
        </w:rPr>
      </w:pPr>
      <w:hyperlink w:anchor="_Toc195253464" w:history="1">
        <w:r w:rsidRPr="00DE41DC">
          <w:rPr>
            <w:rStyle w:val="Hipervnculo"/>
            <w:noProof/>
          </w:rPr>
          <w:t>3.2.3</w:t>
        </w:r>
        <w:r>
          <w:rPr>
            <w:noProof/>
            <w:kern w:val="2"/>
            <w:sz w:val="24"/>
            <w:szCs w:val="24"/>
            <w:lang w:eastAsia="es-CO"/>
            <w14:ligatures w14:val="standardContextual"/>
          </w:rPr>
          <w:tab/>
        </w:r>
        <w:r w:rsidRPr="00DE41DC">
          <w:rPr>
            <w:rStyle w:val="Hipervnculo"/>
            <w:noProof/>
          </w:rPr>
          <w:t>Precisión y confiabilidad</w:t>
        </w:r>
        <w:r>
          <w:rPr>
            <w:noProof/>
            <w:webHidden/>
          </w:rPr>
          <w:tab/>
        </w:r>
        <w:r>
          <w:rPr>
            <w:noProof/>
            <w:webHidden/>
          </w:rPr>
          <w:fldChar w:fldCharType="begin"/>
        </w:r>
        <w:r>
          <w:rPr>
            <w:noProof/>
            <w:webHidden/>
          </w:rPr>
          <w:instrText xml:space="preserve"> PAGEREF _Toc195253464 \h </w:instrText>
        </w:r>
        <w:r>
          <w:rPr>
            <w:noProof/>
            <w:webHidden/>
          </w:rPr>
        </w:r>
        <w:r>
          <w:rPr>
            <w:noProof/>
            <w:webHidden/>
          </w:rPr>
          <w:fldChar w:fldCharType="separate"/>
        </w:r>
        <w:r>
          <w:rPr>
            <w:noProof/>
            <w:webHidden/>
          </w:rPr>
          <w:t>9</w:t>
        </w:r>
        <w:r>
          <w:rPr>
            <w:noProof/>
            <w:webHidden/>
          </w:rPr>
          <w:fldChar w:fldCharType="end"/>
        </w:r>
      </w:hyperlink>
    </w:p>
    <w:p w14:paraId="6716D6CE" w14:textId="05AB07D0" w:rsidR="001F2851" w:rsidRDefault="001F2851">
      <w:pPr>
        <w:pStyle w:val="TDC3"/>
        <w:rPr>
          <w:noProof/>
          <w:kern w:val="2"/>
          <w:sz w:val="24"/>
          <w:szCs w:val="24"/>
          <w:lang w:eastAsia="es-CO"/>
          <w14:ligatures w14:val="standardContextual"/>
        </w:rPr>
      </w:pPr>
      <w:hyperlink w:anchor="_Toc195253465" w:history="1">
        <w:r w:rsidRPr="00DE41DC">
          <w:rPr>
            <w:rStyle w:val="Hipervnculo"/>
            <w:noProof/>
          </w:rPr>
          <w:t>3.2.4</w:t>
        </w:r>
        <w:r>
          <w:rPr>
            <w:noProof/>
            <w:kern w:val="2"/>
            <w:sz w:val="24"/>
            <w:szCs w:val="24"/>
            <w:lang w:eastAsia="es-CO"/>
            <w14:ligatures w14:val="standardContextual"/>
          </w:rPr>
          <w:tab/>
        </w:r>
        <w:r w:rsidRPr="00DE41DC">
          <w:rPr>
            <w:rStyle w:val="Hipervnculo"/>
            <w:noProof/>
          </w:rPr>
          <w:t>Logueo geológico</w:t>
        </w:r>
        <w:r>
          <w:rPr>
            <w:noProof/>
            <w:webHidden/>
          </w:rPr>
          <w:tab/>
        </w:r>
        <w:r>
          <w:rPr>
            <w:noProof/>
            <w:webHidden/>
          </w:rPr>
          <w:fldChar w:fldCharType="begin"/>
        </w:r>
        <w:r>
          <w:rPr>
            <w:noProof/>
            <w:webHidden/>
          </w:rPr>
          <w:instrText xml:space="preserve"> PAGEREF _Toc195253465 \h </w:instrText>
        </w:r>
        <w:r>
          <w:rPr>
            <w:noProof/>
            <w:webHidden/>
          </w:rPr>
        </w:r>
        <w:r>
          <w:rPr>
            <w:noProof/>
            <w:webHidden/>
          </w:rPr>
          <w:fldChar w:fldCharType="separate"/>
        </w:r>
        <w:r>
          <w:rPr>
            <w:noProof/>
            <w:webHidden/>
          </w:rPr>
          <w:t>9</w:t>
        </w:r>
        <w:r>
          <w:rPr>
            <w:noProof/>
            <w:webHidden/>
          </w:rPr>
          <w:fldChar w:fldCharType="end"/>
        </w:r>
      </w:hyperlink>
    </w:p>
    <w:p w14:paraId="723B9C10" w14:textId="01337699" w:rsidR="001F2851" w:rsidRDefault="001F2851">
      <w:pPr>
        <w:pStyle w:val="TDC3"/>
        <w:rPr>
          <w:noProof/>
          <w:kern w:val="2"/>
          <w:sz w:val="24"/>
          <w:szCs w:val="24"/>
          <w:lang w:eastAsia="es-CO"/>
          <w14:ligatures w14:val="standardContextual"/>
        </w:rPr>
      </w:pPr>
      <w:hyperlink w:anchor="_Toc195253466" w:history="1">
        <w:r w:rsidRPr="00DE41DC">
          <w:rPr>
            <w:rStyle w:val="Hipervnculo"/>
            <w:noProof/>
          </w:rPr>
          <w:t>3.2.5</w:t>
        </w:r>
        <w:r>
          <w:rPr>
            <w:noProof/>
            <w:kern w:val="2"/>
            <w:sz w:val="24"/>
            <w:szCs w:val="24"/>
            <w:lang w:eastAsia="es-CO"/>
            <w14:ligatures w14:val="standardContextual"/>
          </w:rPr>
          <w:tab/>
        </w:r>
        <w:r w:rsidRPr="00DE41DC">
          <w:rPr>
            <w:rStyle w:val="Hipervnculo"/>
            <w:noProof/>
          </w:rPr>
          <w:t>Logueo geotécnico</w:t>
        </w:r>
        <w:r>
          <w:rPr>
            <w:noProof/>
            <w:webHidden/>
          </w:rPr>
          <w:tab/>
        </w:r>
        <w:r>
          <w:rPr>
            <w:noProof/>
            <w:webHidden/>
          </w:rPr>
          <w:fldChar w:fldCharType="begin"/>
        </w:r>
        <w:r>
          <w:rPr>
            <w:noProof/>
            <w:webHidden/>
          </w:rPr>
          <w:instrText xml:space="preserve"> PAGEREF _Toc195253466 \h </w:instrText>
        </w:r>
        <w:r>
          <w:rPr>
            <w:noProof/>
            <w:webHidden/>
          </w:rPr>
        </w:r>
        <w:r>
          <w:rPr>
            <w:noProof/>
            <w:webHidden/>
          </w:rPr>
          <w:fldChar w:fldCharType="separate"/>
        </w:r>
        <w:r>
          <w:rPr>
            <w:noProof/>
            <w:webHidden/>
          </w:rPr>
          <w:t>9</w:t>
        </w:r>
        <w:r>
          <w:rPr>
            <w:noProof/>
            <w:webHidden/>
          </w:rPr>
          <w:fldChar w:fldCharType="end"/>
        </w:r>
      </w:hyperlink>
    </w:p>
    <w:p w14:paraId="73DEFBFC" w14:textId="6456A85D" w:rsidR="001F2851" w:rsidRDefault="001F2851">
      <w:pPr>
        <w:pStyle w:val="TDC2"/>
        <w:tabs>
          <w:tab w:val="left" w:pos="880"/>
          <w:tab w:val="right" w:leader="dot" w:pos="8828"/>
        </w:tabs>
        <w:rPr>
          <w:noProof/>
          <w:kern w:val="2"/>
          <w:sz w:val="24"/>
          <w:szCs w:val="24"/>
          <w:lang w:eastAsia="es-CO"/>
          <w14:ligatures w14:val="standardContextual"/>
        </w:rPr>
      </w:pPr>
      <w:hyperlink w:anchor="_Toc195253467" w:history="1">
        <w:r w:rsidRPr="00DE41DC">
          <w:rPr>
            <w:rStyle w:val="Hipervnculo"/>
            <w:noProof/>
          </w:rPr>
          <w:t>3.3</w:t>
        </w:r>
        <w:r>
          <w:rPr>
            <w:noProof/>
            <w:kern w:val="2"/>
            <w:sz w:val="24"/>
            <w:szCs w:val="24"/>
            <w:lang w:eastAsia="es-CO"/>
            <w14:ligatures w14:val="standardContextual"/>
          </w:rPr>
          <w:tab/>
        </w:r>
        <w:r w:rsidRPr="00DE41DC">
          <w:rPr>
            <w:rStyle w:val="Hipervnculo"/>
            <w:noProof/>
          </w:rPr>
          <w:t>Geoquímica</w:t>
        </w:r>
        <w:r>
          <w:rPr>
            <w:noProof/>
            <w:webHidden/>
          </w:rPr>
          <w:tab/>
        </w:r>
        <w:r>
          <w:rPr>
            <w:noProof/>
            <w:webHidden/>
          </w:rPr>
          <w:fldChar w:fldCharType="begin"/>
        </w:r>
        <w:r>
          <w:rPr>
            <w:noProof/>
            <w:webHidden/>
          </w:rPr>
          <w:instrText xml:space="preserve"> PAGEREF _Toc195253467 \h </w:instrText>
        </w:r>
        <w:r>
          <w:rPr>
            <w:noProof/>
            <w:webHidden/>
          </w:rPr>
        </w:r>
        <w:r>
          <w:rPr>
            <w:noProof/>
            <w:webHidden/>
          </w:rPr>
          <w:fldChar w:fldCharType="separate"/>
        </w:r>
        <w:r>
          <w:rPr>
            <w:noProof/>
            <w:webHidden/>
          </w:rPr>
          <w:t>9</w:t>
        </w:r>
        <w:r>
          <w:rPr>
            <w:noProof/>
            <w:webHidden/>
          </w:rPr>
          <w:fldChar w:fldCharType="end"/>
        </w:r>
      </w:hyperlink>
    </w:p>
    <w:p w14:paraId="4C75DB39" w14:textId="582EEC33" w:rsidR="001F2851" w:rsidRDefault="001F2851">
      <w:pPr>
        <w:pStyle w:val="TDC3"/>
        <w:rPr>
          <w:noProof/>
          <w:kern w:val="2"/>
          <w:sz w:val="24"/>
          <w:szCs w:val="24"/>
          <w:lang w:eastAsia="es-CO"/>
          <w14:ligatures w14:val="standardContextual"/>
        </w:rPr>
      </w:pPr>
      <w:hyperlink w:anchor="_Toc195253468" w:history="1">
        <w:r w:rsidRPr="00DE41DC">
          <w:rPr>
            <w:rStyle w:val="Hipervnculo"/>
            <w:noProof/>
          </w:rPr>
          <w:t>3.3.1</w:t>
        </w:r>
        <w:r>
          <w:rPr>
            <w:noProof/>
            <w:kern w:val="2"/>
            <w:sz w:val="24"/>
            <w:szCs w:val="24"/>
            <w:lang w:eastAsia="es-CO"/>
            <w14:ligatures w14:val="standardContextual"/>
          </w:rPr>
          <w:tab/>
        </w:r>
        <w:r w:rsidRPr="00DE41DC">
          <w:rPr>
            <w:rStyle w:val="Hipervnculo"/>
            <w:noProof/>
          </w:rPr>
          <w:t>Localización de muestras</w:t>
        </w:r>
        <w:r>
          <w:rPr>
            <w:noProof/>
            <w:webHidden/>
          </w:rPr>
          <w:tab/>
        </w:r>
        <w:r>
          <w:rPr>
            <w:noProof/>
            <w:webHidden/>
          </w:rPr>
          <w:fldChar w:fldCharType="begin"/>
        </w:r>
        <w:r>
          <w:rPr>
            <w:noProof/>
            <w:webHidden/>
          </w:rPr>
          <w:instrText xml:space="preserve"> PAGEREF _Toc195253468 \h </w:instrText>
        </w:r>
        <w:r>
          <w:rPr>
            <w:noProof/>
            <w:webHidden/>
          </w:rPr>
        </w:r>
        <w:r>
          <w:rPr>
            <w:noProof/>
            <w:webHidden/>
          </w:rPr>
          <w:fldChar w:fldCharType="separate"/>
        </w:r>
        <w:r>
          <w:rPr>
            <w:noProof/>
            <w:webHidden/>
          </w:rPr>
          <w:t>9</w:t>
        </w:r>
        <w:r>
          <w:rPr>
            <w:noProof/>
            <w:webHidden/>
          </w:rPr>
          <w:fldChar w:fldCharType="end"/>
        </w:r>
      </w:hyperlink>
    </w:p>
    <w:p w14:paraId="6067EA1A" w14:textId="2A034C82" w:rsidR="001F2851" w:rsidRDefault="001F2851">
      <w:pPr>
        <w:pStyle w:val="TDC3"/>
        <w:rPr>
          <w:noProof/>
          <w:kern w:val="2"/>
          <w:sz w:val="24"/>
          <w:szCs w:val="24"/>
          <w:lang w:eastAsia="es-CO"/>
          <w14:ligatures w14:val="standardContextual"/>
        </w:rPr>
      </w:pPr>
      <w:hyperlink w:anchor="_Toc195253469" w:history="1">
        <w:r w:rsidRPr="00DE41DC">
          <w:rPr>
            <w:rStyle w:val="Hipervnculo"/>
            <w:noProof/>
          </w:rPr>
          <w:t>3.3.2</w:t>
        </w:r>
        <w:r>
          <w:rPr>
            <w:noProof/>
            <w:kern w:val="2"/>
            <w:sz w:val="24"/>
            <w:szCs w:val="24"/>
            <w:lang w:eastAsia="es-CO"/>
            <w14:ligatures w14:val="standardContextual"/>
          </w:rPr>
          <w:tab/>
        </w:r>
        <w:r w:rsidRPr="00DE41DC">
          <w:rPr>
            <w:rStyle w:val="Hipervnculo"/>
            <w:noProof/>
          </w:rPr>
          <w:t>Descripción de la información geoquímica</w:t>
        </w:r>
        <w:r>
          <w:rPr>
            <w:noProof/>
            <w:webHidden/>
          </w:rPr>
          <w:tab/>
        </w:r>
        <w:r>
          <w:rPr>
            <w:noProof/>
            <w:webHidden/>
          </w:rPr>
          <w:fldChar w:fldCharType="begin"/>
        </w:r>
        <w:r>
          <w:rPr>
            <w:noProof/>
            <w:webHidden/>
          </w:rPr>
          <w:instrText xml:space="preserve"> PAGEREF _Toc195253469 \h </w:instrText>
        </w:r>
        <w:r>
          <w:rPr>
            <w:noProof/>
            <w:webHidden/>
          </w:rPr>
        </w:r>
        <w:r>
          <w:rPr>
            <w:noProof/>
            <w:webHidden/>
          </w:rPr>
          <w:fldChar w:fldCharType="separate"/>
        </w:r>
        <w:r>
          <w:rPr>
            <w:noProof/>
            <w:webHidden/>
          </w:rPr>
          <w:t>9</w:t>
        </w:r>
        <w:r>
          <w:rPr>
            <w:noProof/>
            <w:webHidden/>
          </w:rPr>
          <w:fldChar w:fldCharType="end"/>
        </w:r>
      </w:hyperlink>
    </w:p>
    <w:p w14:paraId="0D8CE3D4" w14:textId="0CECB416" w:rsidR="001F2851" w:rsidRDefault="001F2851">
      <w:pPr>
        <w:pStyle w:val="TDC3"/>
        <w:rPr>
          <w:noProof/>
          <w:kern w:val="2"/>
          <w:sz w:val="24"/>
          <w:szCs w:val="24"/>
          <w:lang w:eastAsia="es-CO"/>
          <w14:ligatures w14:val="standardContextual"/>
        </w:rPr>
      </w:pPr>
      <w:hyperlink w:anchor="_Toc195253470" w:history="1">
        <w:r w:rsidRPr="00DE41DC">
          <w:rPr>
            <w:rStyle w:val="Hipervnculo"/>
            <w:noProof/>
          </w:rPr>
          <w:t>3.3.3</w:t>
        </w:r>
        <w:r>
          <w:rPr>
            <w:noProof/>
            <w:kern w:val="2"/>
            <w:sz w:val="24"/>
            <w:szCs w:val="24"/>
            <w:lang w:eastAsia="es-CO"/>
            <w14:ligatures w14:val="standardContextual"/>
          </w:rPr>
          <w:tab/>
        </w:r>
        <w:r w:rsidRPr="00DE41DC">
          <w:rPr>
            <w:rStyle w:val="Hipervnculo"/>
            <w:noProof/>
          </w:rPr>
          <w:t>Anomalías geoquímicas</w:t>
        </w:r>
        <w:r>
          <w:rPr>
            <w:noProof/>
            <w:webHidden/>
          </w:rPr>
          <w:tab/>
        </w:r>
        <w:r>
          <w:rPr>
            <w:noProof/>
            <w:webHidden/>
          </w:rPr>
          <w:fldChar w:fldCharType="begin"/>
        </w:r>
        <w:r>
          <w:rPr>
            <w:noProof/>
            <w:webHidden/>
          </w:rPr>
          <w:instrText xml:space="preserve"> PAGEREF _Toc195253470 \h </w:instrText>
        </w:r>
        <w:r>
          <w:rPr>
            <w:noProof/>
            <w:webHidden/>
          </w:rPr>
        </w:r>
        <w:r>
          <w:rPr>
            <w:noProof/>
            <w:webHidden/>
          </w:rPr>
          <w:fldChar w:fldCharType="separate"/>
        </w:r>
        <w:r>
          <w:rPr>
            <w:noProof/>
            <w:webHidden/>
          </w:rPr>
          <w:t>9</w:t>
        </w:r>
        <w:r>
          <w:rPr>
            <w:noProof/>
            <w:webHidden/>
          </w:rPr>
          <w:fldChar w:fldCharType="end"/>
        </w:r>
      </w:hyperlink>
    </w:p>
    <w:p w14:paraId="710D0392" w14:textId="5C5DE481" w:rsidR="001F2851" w:rsidRDefault="001F2851">
      <w:pPr>
        <w:pStyle w:val="TDC3"/>
        <w:rPr>
          <w:noProof/>
          <w:kern w:val="2"/>
          <w:sz w:val="24"/>
          <w:szCs w:val="24"/>
          <w:lang w:eastAsia="es-CO"/>
          <w14:ligatures w14:val="standardContextual"/>
        </w:rPr>
      </w:pPr>
      <w:hyperlink w:anchor="_Toc195253471" w:history="1">
        <w:r w:rsidRPr="00DE41DC">
          <w:rPr>
            <w:rStyle w:val="Hipervnculo"/>
            <w:noProof/>
          </w:rPr>
          <w:t>3.3.4</w:t>
        </w:r>
        <w:r>
          <w:rPr>
            <w:noProof/>
            <w:kern w:val="2"/>
            <w:sz w:val="24"/>
            <w:szCs w:val="24"/>
            <w:lang w:eastAsia="es-CO"/>
            <w14:ligatures w14:val="standardContextual"/>
          </w:rPr>
          <w:tab/>
        </w:r>
        <w:r w:rsidRPr="00DE41DC">
          <w:rPr>
            <w:rStyle w:val="Hipervnculo"/>
            <w:noProof/>
          </w:rPr>
          <w:t>Interpretación de resultados</w:t>
        </w:r>
        <w:r>
          <w:rPr>
            <w:noProof/>
            <w:webHidden/>
          </w:rPr>
          <w:tab/>
        </w:r>
        <w:r>
          <w:rPr>
            <w:noProof/>
            <w:webHidden/>
          </w:rPr>
          <w:fldChar w:fldCharType="begin"/>
        </w:r>
        <w:r>
          <w:rPr>
            <w:noProof/>
            <w:webHidden/>
          </w:rPr>
          <w:instrText xml:space="preserve"> PAGEREF _Toc195253471 \h </w:instrText>
        </w:r>
        <w:r>
          <w:rPr>
            <w:noProof/>
            <w:webHidden/>
          </w:rPr>
        </w:r>
        <w:r>
          <w:rPr>
            <w:noProof/>
            <w:webHidden/>
          </w:rPr>
          <w:fldChar w:fldCharType="separate"/>
        </w:r>
        <w:r>
          <w:rPr>
            <w:noProof/>
            <w:webHidden/>
          </w:rPr>
          <w:t>9</w:t>
        </w:r>
        <w:r>
          <w:rPr>
            <w:noProof/>
            <w:webHidden/>
          </w:rPr>
          <w:fldChar w:fldCharType="end"/>
        </w:r>
      </w:hyperlink>
    </w:p>
    <w:p w14:paraId="1B4EE3CA" w14:textId="70119AA1" w:rsidR="001F2851" w:rsidRDefault="001F2851">
      <w:pPr>
        <w:pStyle w:val="TDC2"/>
        <w:tabs>
          <w:tab w:val="left" w:pos="880"/>
          <w:tab w:val="right" w:leader="dot" w:pos="8828"/>
        </w:tabs>
        <w:rPr>
          <w:noProof/>
          <w:kern w:val="2"/>
          <w:sz w:val="24"/>
          <w:szCs w:val="24"/>
          <w:lang w:eastAsia="es-CO"/>
          <w14:ligatures w14:val="standardContextual"/>
        </w:rPr>
      </w:pPr>
      <w:hyperlink w:anchor="_Toc195253472" w:history="1">
        <w:r w:rsidRPr="00DE41DC">
          <w:rPr>
            <w:rStyle w:val="Hipervnculo"/>
            <w:noProof/>
          </w:rPr>
          <w:t>3.4</w:t>
        </w:r>
        <w:r>
          <w:rPr>
            <w:noProof/>
            <w:kern w:val="2"/>
            <w:sz w:val="24"/>
            <w:szCs w:val="24"/>
            <w:lang w:eastAsia="es-CO"/>
            <w14:ligatures w14:val="standardContextual"/>
          </w:rPr>
          <w:tab/>
        </w:r>
        <w:r w:rsidRPr="00DE41DC">
          <w:rPr>
            <w:rStyle w:val="Hipervnculo"/>
            <w:noProof/>
          </w:rPr>
          <w:t>Geotecnia</w:t>
        </w:r>
        <w:r>
          <w:rPr>
            <w:noProof/>
            <w:webHidden/>
          </w:rPr>
          <w:tab/>
        </w:r>
        <w:r>
          <w:rPr>
            <w:noProof/>
            <w:webHidden/>
          </w:rPr>
          <w:fldChar w:fldCharType="begin"/>
        </w:r>
        <w:r>
          <w:rPr>
            <w:noProof/>
            <w:webHidden/>
          </w:rPr>
          <w:instrText xml:space="preserve"> PAGEREF _Toc195253472 \h </w:instrText>
        </w:r>
        <w:r>
          <w:rPr>
            <w:noProof/>
            <w:webHidden/>
          </w:rPr>
        </w:r>
        <w:r>
          <w:rPr>
            <w:noProof/>
            <w:webHidden/>
          </w:rPr>
          <w:fldChar w:fldCharType="separate"/>
        </w:r>
        <w:r>
          <w:rPr>
            <w:noProof/>
            <w:webHidden/>
          </w:rPr>
          <w:t>9</w:t>
        </w:r>
        <w:r>
          <w:rPr>
            <w:noProof/>
            <w:webHidden/>
          </w:rPr>
          <w:fldChar w:fldCharType="end"/>
        </w:r>
      </w:hyperlink>
    </w:p>
    <w:p w14:paraId="3C8577A7" w14:textId="70BA4DD7" w:rsidR="001F2851" w:rsidRDefault="001F2851">
      <w:pPr>
        <w:pStyle w:val="TDC3"/>
        <w:rPr>
          <w:noProof/>
          <w:kern w:val="2"/>
          <w:sz w:val="24"/>
          <w:szCs w:val="24"/>
          <w:lang w:eastAsia="es-CO"/>
          <w14:ligatures w14:val="standardContextual"/>
        </w:rPr>
      </w:pPr>
      <w:hyperlink w:anchor="_Toc195253473" w:history="1">
        <w:r w:rsidRPr="00DE41DC">
          <w:rPr>
            <w:rStyle w:val="Hipervnculo"/>
            <w:noProof/>
          </w:rPr>
          <w:t>3.4.1</w:t>
        </w:r>
        <w:r>
          <w:rPr>
            <w:noProof/>
            <w:kern w:val="2"/>
            <w:sz w:val="24"/>
            <w:szCs w:val="24"/>
            <w:lang w:eastAsia="es-CO"/>
            <w14:ligatures w14:val="standardContextual"/>
          </w:rPr>
          <w:tab/>
        </w:r>
        <w:r w:rsidRPr="00DE41DC">
          <w:rPr>
            <w:rStyle w:val="Hipervnculo"/>
            <w:noProof/>
          </w:rPr>
          <w:t>Caracterización y clasificación del macizo rocoso</w:t>
        </w:r>
        <w:r>
          <w:rPr>
            <w:noProof/>
            <w:webHidden/>
          </w:rPr>
          <w:tab/>
        </w:r>
        <w:r>
          <w:rPr>
            <w:noProof/>
            <w:webHidden/>
          </w:rPr>
          <w:fldChar w:fldCharType="begin"/>
        </w:r>
        <w:r>
          <w:rPr>
            <w:noProof/>
            <w:webHidden/>
          </w:rPr>
          <w:instrText xml:space="preserve"> PAGEREF _Toc195253473 \h </w:instrText>
        </w:r>
        <w:r>
          <w:rPr>
            <w:noProof/>
            <w:webHidden/>
          </w:rPr>
        </w:r>
        <w:r>
          <w:rPr>
            <w:noProof/>
            <w:webHidden/>
          </w:rPr>
          <w:fldChar w:fldCharType="separate"/>
        </w:r>
        <w:r>
          <w:rPr>
            <w:noProof/>
            <w:webHidden/>
          </w:rPr>
          <w:t>9</w:t>
        </w:r>
        <w:r>
          <w:rPr>
            <w:noProof/>
            <w:webHidden/>
          </w:rPr>
          <w:fldChar w:fldCharType="end"/>
        </w:r>
      </w:hyperlink>
    </w:p>
    <w:p w14:paraId="674C0F24" w14:textId="6563ECC0" w:rsidR="001F2851" w:rsidRDefault="001F2851">
      <w:pPr>
        <w:pStyle w:val="TDC3"/>
        <w:rPr>
          <w:noProof/>
          <w:kern w:val="2"/>
          <w:sz w:val="24"/>
          <w:szCs w:val="24"/>
          <w:lang w:eastAsia="es-CO"/>
          <w14:ligatures w14:val="standardContextual"/>
        </w:rPr>
      </w:pPr>
      <w:hyperlink w:anchor="_Toc195253474" w:history="1">
        <w:r w:rsidRPr="00DE41DC">
          <w:rPr>
            <w:rStyle w:val="Hipervnculo"/>
            <w:noProof/>
          </w:rPr>
          <w:t>3.4.2</w:t>
        </w:r>
        <w:r>
          <w:rPr>
            <w:noProof/>
            <w:kern w:val="2"/>
            <w:sz w:val="24"/>
            <w:szCs w:val="24"/>
            <w:lang w:eastAsia="es-CO"/>
            <w14:ligatures w14:val="standardContextual"/>
          </w:rPr>
          <w:tab/>
        </w:r>
        <w:r w:rsidRPr="00DE41DC">
          <w:rPr>
            <w:rStyle w:val="Hipervnculo"/>
            <w:noProof/>
          </w:rPr>
          <w:t>Muestreo geotécnico y ensayos de laboratorio</w:t>
        </w:r>
        <w:r>
          <w:rPr>
            <w:noProof/>
            <w:webHidden/>
          </w:rPr>
          <w:tab/>
        </w:r>
        <w:r>
          <w:rPr>
            <w:noProof/>
            <w:webHidden/>
          </w:rPr>
          <w:fldChar w:fldCharType="begin"/>
        </w:r>
        <w:r>
          <w:rPr>
            <w:noProof/>
            <w:webHidden/>
          </w:rPr>
          <w:instrText xml:space="preserve"> PAGEREF _Toc195253474 \h </w:instrText>
        </w:r>
        <w:r>
          <w:rPr>
            <w:noProof/>
            <w:webHidden/>
          </w:rPr>
        </w:r>
        <w:r>
          <w:rPr>
            <w:noProof/>
            <w:webHidden/>
          </w:rPr>
          <w:fldChar w:fldCharType="separate"/>
        </w:r>
        <w:r>
          <w:rPr>
            <w:noProof/>
            <w:webHidden/>
          </w:rPr>
          <w:t>9</w:t>
        </w:r>
        <w:r>
          <w:rPr>
            <w:noProof/>
            <w:webHidden/>
          </w:rPr>
          <w:fldChar w:fldCharType="end"/>
        </w:r>
      </w:hyperlink>
    </w:p>
    <w:p w14:paraId="6BEDD13C" w14:textId="36E20AF9" w:rsidR="001F2851" w:rsidRDefault="001F2851">
      <w:pPr>
        <w:pStyle w:val="TDC3"/>
        <w:rPr>
          <w:noProof/>
          <w:kern w:val="2"/>
          <w:sz w:val="24"/>
          <w:szCs w:val="24"/>
          <w:lang w:eastAsia="es-CO"/>
          <w14:ligatures w14:val="standardContextual"/>
        </w:rPr>
      </w:pPr>
      <w:hyperlink w:anchor="_Toc195253475" w:history="1">
        <w:r w:rsidRPr="00DE41DC">
          <w:rPr>
            <w:rStyle w:val="Hipervnculo"/>
            <w:noProof/>
          </w:rPr>
          <w:t>3.4.3</w:t>
        </w:r>
        <w:r>
          <w:rPr>
            <w:noProof/>
            <w:kern w:val="2"/>
            <w:sz w:val="24"/>
            <w:szCs w:val="24"/>
            <w:lang w:eastAsia="es-CO"/>
            <w14:ligatures w14:val="standardContextual"/>
          </w:rPr>
          <w:tab/>
        </w:r>
        <w:r w:rsidRPr="00DE41DC">
          <w:rPr>
            <w:rStyle w:val="Hipervnculo"/>
            <w:noProof/>
          </w:rPr>
          <w:t>Análisis geotécnico</w:t>
        </w:r>
        <w:r>
          <w:rPr>
            <w:noProof/>
            <w:webHidden/>
          </w:rPr>
          <w:tab/>
        </w:r>
        <w:r>
          <w:rPr>
            <w:noProof/>
            <w:webHidden/>
          </w:rPr>
          <w:fldChar w:fldCharType="begin"/>
        </w:r>
        <w:r>
          <w:rPr>
            <w:noProof/>
            <w:webHidden/>
          </w:rPr>
          <w:instrText xml:space="preserve"> PAGEREF _Toc195253475 \h </w:instrText>
        </w:r>
        <w:r>
          <w:rPr>
            <w:noProof/>
            <w:webHidden/>
          </w:rPr>
        </w:r>
        <w:r>
          <w:rPr>
            <w:noProof/>
            <w:webHidden/>
          </w:rPr>
          <w:fldChar w:fldCharType="separate"/>
        </w:r>
        <w:r>
          <w:rPr>
            <w:noProof/>
            <w:webHidden/>
          </w:rPr>
          <w:t>9</w:t>
        </w:r>
        <w:r>
          <w:rPr>
            <w:noProof/>
            <w:webHidden/>
          </w:rPr>
          <w:fldChar w:fldCharType="end"/>
        </w:r>
      </w:hyperlink>
    </w:p>
    <w:p w14:paraId="1D80DFFD" w14:textId="06E6E329" w:rsidR="001F2851" w:rsidRDefault="001F2851">
      <w:pPr>
        <w:pStyle w:val="TDC2"/>
        <w:tabs>
          <w:tab w:val="left" w:pos="880"/>
          <w:tab w:val="right" w:leader="dot" w:pos="8828"/>
        </w:tabs>
        <w:rPr>
          <w:noProof/>
          <w:kern w:val="2"/>
          <w:sz w:val="24"/>
          <w:szCs w:val="24"/>
          <w:lang w:eastAsia="es-CO"/>
          <w14:ligatures w14:val="standardContextual"/>
        </w:rPr>
      </w:pPr>
      <w:hyperlink w:anchor="_Toc195253476" w:history="1">
        <w:r w:rsidRPr="00DE41DC">
          <w:rPr>
            <w:rStyle w:val="Hipervnculo"/>
            <w:noProof/>
          </w:rPr>
          <w:t>3.5</w:t>
        </w:r>
        <w:r>
          <w:rPr>
            <w:noProof/>
            <w:kern w:val="2"/>
            <w:sz w:val="24"/>
            <w:szCs w:val="24"/>
            <w:lang w:eastAsia="es-CO"/>
            <w14:ligatures w14:val="standardContextual"/>
          </w:rPr>
          <w:tab/>
        </w:r>
        <w:r w:rsidRPr="00DE41DC">
          <w:rPr>
            <w:rStyle w:val="Hipervnculo"/>
            <w:noProof/>
          </w:rPr>
          <w:t>Hidrogeología</w:t>
        </w:r>
        <w:r>
          <w:rPr>
            <w:noProof/>
            <w:webHidden/>
          </w:rPr>
          <w:tab/>
        </w:r>
        <w:r>
          <w:rPr>
            <w:noProof/>
            <w:webHidden/>
          </w:rPr>
          <w:fldChar w:fldCharType="begin"/>
        </w:r>
        <w:r>
          <w:rPr>
            <w:noProof/>
            <w:webHidden/>
          </w:rPr>
          <w:instrText xml:space="preserve"> PAGEREF _Toc195253476 \h </w:instrText>
        </w:r>
        <w:r>
          <w:rPr>
            <w:noProof/>
            <w:webHidden/>
          </w:rPr>
        </w:r>
        <w:r>
          <w:rPr>
            <w:noProof/>
            <w:webHidden/>
          </w:rPr>
          <w:fldChar w:fldCharType="separate"/>
        </w:r>
        <w:r>
          <w:rPr>
            <w:noProof/>
            <w:webHidden/>
          </w:rPr>
          <w:t>9</w:t>
        </w:r>
        <w:r>
          <w:rPr>
            <w:noProof/>
            <w:webHidden/>
          </w:rPr>
          <w:fldChar w:fldCharType="end"/>
        </w:r>
      </w:hyperlink>
    </w:p>
    <w:p w14:paraId="741DA3AE" w14:textId="681A0176" w:rsidR="001F2851" w:rsidRDefault="001F2851">
      <w:pPr>
        <w:pStyle w:val="TDC3"/>
        <w:rPr>
          <w:noProof/>
          <w:kern w:val="2"/>
          <w:sz w:val="24"/>
          <w:szCs w:val="24"/>
          <w:lang w:eastAsia="es-CO"/>
          <w14:ligatures w14:val="standardContextual"/>
        </w:rPr>
      </w:pPr>
      <w:hyperlink w:anchor="_Toc195253477" w:history="1">
        <w:r w:rsidRPr="00DE41DC">
          <w:rPr>
            <w:rStyle w:val="Hipervnculo"/>
            <w:noProof/>
          </w:rPr>
          <w:t>3.5.1</w:t>
        </w:r>
        <w:r>
          <w:rPr>
            <w:noProof/>
            <w:kern w:val="2"/>
            <w:sz w:val="24"/>
            <w:szCs w:val="24"/>
            <w:lang w:eastAsia="es-CO"/>
            <w14:ligatures w14:val="standardContextual"/>
          </w:rPr>
          <w:tab/>
        </w:r>
        <w:r w:rsidRPr="00DE41DC">
          <w:rPr>
            <w:rStyle w:val="Hipervnculo"/>
            <w:noProof/>
          </w:rPr>
          <w:t>Caracterización Hidrogeológica</w:t>
        </w:r>
        <w:r>
          <w:rPr>
            <w:noProof/>
            <w:webHidden/>
          </w:rPr>
          <w:tab/>
        </w:r>
        <w:r>
          <w:rPr>
            <w:noProof/>
            <w:webHidden/>
          </w:rPr>
          <w:fldChar w:fldCharType="begin"/>
        </w:r>
        <w:r>
          <w:rPr>
            <w:noProof/>
            <w:webHidden/>
          </w:rPr>
          <w:instrText xml:space="preserve"> PAGEREF _Toc195253477 \h </w:instrText>
        </w:r>
        <w:r>
          <w:rPr>
            <w:noProof/>
            <w:webHidden/>
          </w:rPr>
        </w:r>
        <w:r>
          <w:rPr>
            <w:noProof/>
            <w:webHidden/>
          </w:rPr>
          <w:fldChar w:fldCharType="separate"/>
        </w:r>
        <w:r>
          <w:rPr>
            <w:noProof/>
            <w:webHidden/>
          </w:rPr>
          <w:t>9</w:t>
        </w:r>
        <w:r>
          <w:rPr>
            <w:noProof/>
            <w:webHidden/>
          </w:rPr>
          <w:fldChar w:fldCharType="end"/>
        </w:r>
      </w:hyperlink>
    </w:p>
    <w:p w14:paraId="301D41F3" w14:textId="16889DD9" w:rsidR="001F2851" w:rsidRDefault="001F2851">
      <w:pPr>
        <w:pStyle w:val="TDC3"/>
        <w:rPr>
          <w:noProof/>
          <w:kern w:val="2"/>
          <w:sz w:val="24"/>
          <w:szCs w:val="24"/>
          <w:lang w:eastAsia="es-CO"/>
          <w14:ligatures w14:val="standardContextual"/>
        </w:rPr>
      </w:pPr>
      <w:hyperlink w:anchor="_Toc195253478" w:history="1">
        <w:r w:rsidRPr="00DE41DC">
          <w:rPr>
            <w:rStyle w:val="Hipervnculo"/>
            <w:noProof/>
          </w:rPr>
          <w:t>3.5.2</w:t>
        </w:r>
        <w:r>
          <w:rPr>
            <w:noProof/>
            <w:kern w:val="2"/>
            <w:sz w:val="24"/>
            <w:szCs w:val="24"/>
            <w:lang w:eastAsia="es-CO"/>
            <w14:ligatures w14:val="standardContextual"/>
          </w:rPr>
          <w:tab/>
        </w:r>
        <w:r w:rsidRPr="00DE41DC">
          <w:rPr>
            <w:rStyle w:val="Hipervnculo"/>
            <w:noProof/>
          </w:rPr>
          <w:t>Modelo hidrogeológico</w:t>
        </w:r>
        <w:r>
          <w:rPr>
            <w:noProof/>
            <w:webHidden/>
          </w:rPr>
          <w:tab/>
        </w:r>
        <w:r>
          <w:rPr>
            <w:noProof/>
            <w:webHidden/>
          </w:rPr>
          <w:fldChar w:fldCharType="begin"/>
        </w:r>
        <w:r>
          <w:rPr>
            <w:noProof/>
            <w:webHidden/>
          </w:rPr>
          <w:instrText xml:space="preserve"> PAGEREF _Toc195253478 \h </w:instrText>
        </w:r>
        <w:r>
          <w:rPr>
            <w:noProof/>
            <w:webHidden/>
          </w:rPr>
        </w:r>
        <w:r>
          <w:rPr>
            <w:noProof/>
            <w:webHidden/>
          </w:rPr>
          <w:fldChar w:fldCharType="separate"/>
        </w:r>
        <w:r>
          <w:rPr>
            <w:noProof/>
            <w:webHidden/>
          </w:rPr>
          <w:t>9</w:t>
        </w:r>
        <w:r>
          <w:rPr>
            <w:noProof/>
            <w:webHidden/>
          </w:rPr>
          <w:fldChar w:fldCharType="end"/>
        </w:r>
      </w:hyperlink>
    </w:p>
    <w:p w14:paraId="6D77C4F1" w14:textId="54671A13" w:rsidR="001F2851" w:rsidRDefault="001F2851">
      <w:pPr>
        <w:pStyle w:val="TDC2"/>
        <w:tabs>
          <w:tab w:val="left" w:pos="880"/>
          <w:tab w:val="right" w:leader="dot" w:pos="8828"/>
        </w:tabs>
        <w:rPr>
          <w:noProof/>
          <w:kern w:val="2"/>
          <w:sz w:val="24"/>
          <w:szCs w:val="24"/>
          <w:lang w:eastAsia="es-CO"/>
          <w14:ligatures w14:val="standardContextual"/>
        </w:rPr>
      </w:pPr>
      <w:hyperlink w:anchor="_Toc195253479" w:history="1">
        <w:r w:rsidRPr="00DE41DC">
          <w:rPr>
            <w:rStyle w:val="Hipervnculo"/>
            <w:noProof/>
          </w:rPr>
          <w:t>3.6</w:t>
        </w:r>
        <w:r>
          <w:rPr>
            <w:noProof/>
            <w:kern w:val="2"/>
            <w:sz w:val="24"/>
            <w:szCs w:val="24"/>
            <w:lang w:eastAsia="es-CO"/>
            <w14:ligatures w14:val="standardContextual"/>
          </w:rPr>
          <w:tab/>
        </w:r>
        <w:r w:rsidRPr="00DE41DC">
          <w:rPr>
            <w:rStyle w:val="Hipervnculo"/>
            <w:noProof/>
          </w:rPr>
          <w:t>Otros estudios</w:t>
        </w:r>
        <w:r>
          <w:rPr>
            <w:noProof/>
            <w:webHidden/>
          </w:rPr>
          <w:tab/>
        </w:r>
        <w:r>
          <w:rPr>
            <w:noProof/>
            <w:webHidden/>
          </w:rPr>
          <w:fldChar w:fldCharType="begin"/>
        </w:r>
        <w:r>
          <w:rPr>
            <w:noProof/>
            <w:webHidden/>
          </w:rPr>
          <w:instrText xml:space="preserve"> PAGEREF _Toc195253479 \h </w:instrText>
        </w:r>
        <w:r>
          <w:rPr>
            <w:noProof/>
            <w:webHidden/>
          </w:rPr>
        </w:r>
        <w:r>
          <w:rPr>
            <w:noProof/>
            <w:webHidden/>
          </w:rPr>
          <w:fldChar w:fldCharType="separate"/>
        </w:r>
        <w:r>
          <w:rPr>
            <w:noProof/>
            <w:webHidden/>
          </w:rPr>
          <w:t>10</w:t>
        </w:r>
        <w:r>
          <w:rPr>
            <w:noProof/>
            <w:webHidden/>
          </w:rPr>
          <w:fldChar w:fldCharType="end"/>
        </w:r>
      </w:hyperlink>
    </w:p>
    <w:p w14:paraId="26CB3E33" w14:textId="53B84EE1" w:rsidR="001F2851" w:rsidRDefault="001F2851">
      <w:pPr>
        <w:pStyle w:val="TDC1"/>
        <w:tabs>
          <w:tab w:val="left" w:pos="480"/>
          <w:tab w:val="right" w:leader="dot" w:pos="8828"/>
        </w:tabs>
        <w:rPr>
          <w:noProof/>
          <w:kern w:val="2"/>
          <w:sz w:val="24"/>
          <w:szCs w:val="24"/>
          <w:lang w:eastAsia="es-CO"/>
          <w14:ligatures w14:val="standardContextual"/>
        </w:rPr>
      </w:pPr>
      <w:hyperlink w:anchor="_Toc195253480" w:history="1">
        <w:r w:rsidRPr="00DE41DC">
          <w:rPr>
            <w:rStyle w:val="Hipervnculo"/>
            <w:noProof/>
          </w:rPr>
          <w:t>4</w:t>
        </w:r>
        <w:r>
          <w:rPr>
            <w:noProof/>
            <w:kern w:val="2"/>
            <w:sz w:val="24"/>
            <w:szCs w:val="24"/>
            <w:lang w:eastAsia="es-CO"/>
            <w14:ligatures w14:val="standardContextual"/>
          </w:rPr>
          <w:tab/>
        </w:r>
        <w:r w:rsidRPr="00DE41DC">
          <w:rPr>
            <w:rStyle w:val="Hipervnculo"/>
            <w:noProof/>
          </w:rPr>
          <w:t>FASE III. MODELO GEOLÓGICO Y ESTIMACIÓN DE RECURSOS</w:t>
        </w:r>
        <w:r>
          <w:rPr>
            <w:noProof/>
            <w:webHidden/>
          </w:rPr>
          <w:tab/>
        </w:r>
        <w:r>
          <w:rPr>
            <w:noProof/>
            <w:webHidden/>
          </w:rPr>
          <w:fldChar w:fldCharType="begin"/>
        </w:r>
        <w:r>
          <w:rPr>
            <w:noProof/>
            <w:webHidden/>
          </w:rPr>
          <w:instrText xml:space="preserve"> PAGEREF _Toc195253480 \h </w:instrText>
        </w:r>
        <w:r>
          <w:rPr>
            <w:noProof/>
            <w:webHidden/>
          </w:rPr>
        </w:r>
        <w:r>
          <w:rPr>
            <w:noProof/>
            <w:webHidden/>
          </w:rPr>
          <w:fldChar w:fldCharType="separate"/>
        </w:r>
        <w:r>
          <w:rPr>
            <w:noProof/>
            <w:webHidden/>
          </w:rPr>
          <w:t>10</w:t>
        </w:r>
        <w:r>
          <w:rPr>
            <w:noProof/>
            <w:webHidden/>
          </w:rPr>
          <w:fldChar w:fldCharType="end"/>
        </w:r>
      </w:hyperlink>
    </w:p>
    <w:p w14:paraId="5E1DECB0" w14:textId="5A4E5D17" w:rsidR="001F2851" w:rsidRDefault="001F2851">
      <w:pPr>
        <w:pStyle w:val="TDC2"/>
        <w:tabs>
          <w:tab w:val="left" w:pos="880"/>
          <w:tab w:val="right" w:leader="dot" w:pos="8828"/>
        </w:tabs>
        <w:rPr>
          <w:noProof/>
          <w:kern w:val="2"/>
          <w:sz w:val="24"/>
          <w:szCs w:val="24"/>
          <w:lang w:eastAsia="es-CO"/>
          <w14:ligatures w14:val="standardContextual"/>
        </w:rPr>
      </w:pPr>
      <w:hyperlink w:anchor="_Toc195253481" w:history="1">
        <w:r w:rsidRPr="00DE41DC">
          <w:rPr>
            <w:rStyle w:val="Hipervnculo"/>
            <w:bCs/>
            <w:noProof/>
          </w:rPr>
          <w:t>4.1</w:t>
        </w:r>
        <w:r>
          <w:rPr>
            <w:noProof/>
            <w:kern w:val="2"/>
            <w:sz w:val="24"/>
            <w:szCs w:val="24"/>
            <w:lang w:eastAsia="es-CO"/>
            <w14:ligatures w14:val="standardContextual"/>
          </w:rPr>
          <w:tab/>
        </w:r>
        <w:r w:rsidRPr="00DE41DC">
          <w:rPr>
            <w:rStyle w:val="Hipervnculo"/>
            <w:bCs/>
            <w:noProof/>
          </w:rPr>
          <w:t>Modelo Geológico</w:t>
        </w:r>
        <w:r>
          <w:rPr>
            <w:noProof/>
            <w:webHidden/>
          </w:rPr>
          <w:tab/>
        </w:r>
        <w:r>
          <w:rPr>
            <w:noProof/>
            <w:webHidden/>
          </w:rPr>
          <w:fldChar w:fldCharType="begin"/>
        </w:r>
        <w:r>
          <w:rPr>
            <w:noProof/>
            <w:webHidden/>
          </w:rPr>
          <w:instrText xml:space="preserve"> PAGEREF _Toc195253481 \h </w:instrText>
        </w:r>
        <w:r>
          <w:rPr>
            <w:noProof/>
            <w:webHidden/>
          </w:rPr>
        </w:r>
        <w:r>
          <w:rPr>
            <w:noProof/>
            <w:webHidden/>
          </w:rPr>
          <w:fldChar w:fldCharType="separate"/>
        </w:r>
        <w:r>
          <w:rPr>
            <w:noProof/>
            <w:webHidden/>
          </w:rPr>
          <w:t>10</w:t>
        </w:r>
        <w:r>
          <w:rPr>
            <w:noProof/>
            <w:webHidden/>
          </w:rPr>
          <w:fldChar w:fldCharType="end"/>
        </w:r>
      </w:hyperlink>
    </w:p>
    <w:p w14:paraId="3D0E04B0" w14:textId="3EF1632E" w:rsidR="001F2851" w:rsidRDefault="001F2851">
      <w:pPr>
        <w:pStyle w:val="TDC3"/>
        <w:rPr>
          <w:noProof/>
          <w:kern w:val="2"/>
          <w:sz w:val="24"/>
          <w:szCs w:val="24"/>
          <w:lang w:eastAsia="es-CO"/>
          <w14:ligatures w14:val="standardContextual"/>
        </w:rPr>
      </w:pPr>
      <w:hyperlink w:anchor="_Toc195253482" w:history="1">
        <w:r w:rsidRPr="00DE41DC">
          <w:rPr>
            <w:rStyle w:val="Hipervnculo"/>
            <w:noProof/>
          </w:rPr>
          <w:t>4.1.1</w:t>
        </w:r>
        <w:r>
          <w:rPr>
            <w:noProof/>
            <w:kern w:val="2"/>
            <w:sz w:val="24"/>
            <w:szCs w:val="24"/>
            <w:lang w:eastAsia="es-CO"/>
            <w14:ligatures w14:val="standardContextual"/>
          </w:rPr>
          <w:tab/>
        </w:r>
        <w:r w:rsidRPr="00DE41DC">
          <w:rPr>
            <w:rStyle w:val="Hipervnculo"/>
            <w:noProof/>
          </w:rPr>
          <w:t>Interpretación y dominios de estimación</w:t>
        </w:r>
        <w:r>
          <w:rPr>
            <w:noProof/>
            <w:webHidden/>
          </w:rPr>
          <w:tab/>
        </w:r>
        <w:r>
          <w:rPr>
            <w:noProof/>
            <w:webHidden/>
          </w:rPr>
          <w:fldChar w:fldCharType="begin"/>
        </w:r>
        <w:r>
          <w:rPr>
            <w:noProof/>
            <w:webHidden/>
          </w:rPr>
          <w:instrText xml:space="preserve"> PAGEREF _Toc195253482 \h </w:instrText>
        </w:r>
        <w:r>
          <w:rPr>
            <w:noProof/>
            <w:webHidden/>
          </w:rPr>
        </w:r>
        <w:r>
          <w:rPr>
            <w:noProof/>
            <w:webHidden/>
          </w:rPr>
          <w:fldChar w:fldCharType="separate"/>
        </w:r>
        <w:r>
          <w:rPr>
            <w:noProof/>
            <w:webHidden/>
          </w:rPr>
          <w:t>10</w:t>
        </w:r>
        <w:r>
          <w:rPr>
            <w:noProof/>
            <w:webHidden/>
          </w:rPr>
          <w:fldChar w:fldCharType="end"/>
        </w:r>
      </w:hyperlink>
    </w:p>
    <w:p w14:paraId="5DD6AB3A" w14:textId="5E2F5CAE" w:rsidR="001F2851" w:rsidRDefault="001F2851">
      <w:pPr>
        <w:pStyle w:val="TDC3"/>
        <w:rPr>
          <w:noProof/>
          <w:kern w:val="2"/>
          <w:sz w:val="24"/>
          <w:szCs w:val="24"/>
          <w:lang w:eastAsia="es-CO"/>
          <w14:ligatures w14:val="standardContextual"/>
        </w:rPr>
      </w:pPr>
      <w:hyperlink w:anchor="_Toc195253483" w:history="1">
        <w:r w:rsidRPr="00DE41DC">
          <w:rPr>
            <w:rStyle w:val="Hipervnculo"/>
            <w:noProof/>
          </w:rPr>
          <w:t>4.1.2</w:t>
        </w:r>
        <w:r>
          <w:rPr>
            <w:noProof/>
            <w:kern w:val="2"/>
            <w:sz w:val="24"/>
            <w:szCs w:val="24"/>
            <w:lang w:eastAsia="es-CO"/>
            <w14:ligatures w14:val="standardContextual"/>
          </w:rPr>
          <w:tab/>
        </w:r>
        <w:r w:rsidRPr="00DE41DC">
          <w:rPr>
            <w:rStyle w:val="Hipervnculo"/>
            <w:noProof/>
          </w:rPr>
          <w:t>Correlaciones</w:t>
        </w:r>
        <w:r>
          <w:rPr>
            <w:noProof/>
            <w:webHidden/>
          </w:rPr>
          <w:tab/>
        </w:r>
        <w:r>
          <w:rPr>
            <w:noProof/>
            <w:webHidden/>
          </w:rPr>
          <w:fldChar w:fldCharType="begin"/>
        </w:r>
        <w:r>
          <w:rPr>
            <w:noProof/>
            <w:webHidden/>
          </w:rPr>
          <w:instrText xml:space="preserve"> PAGEREF _Toc195253483 \h </w:instrText>
        </w:r>
        <w:r>
          <w:rPr>
            <w:noProof/>
            <w:webHidden/>
          </w:rPr>
        </w:r>
        <w:r>
          <w:rPr>
            <w:noProof/>
            <w:webHidden/>
          </w:rPr>
          <w:fldChar w:fldCharType="separate"/>
        </w:r>
        <w:r>
          <w:rPr>
            <w:noProof/>
            <w:webHidden/>
          </w:rPr>
          <w:t>10</w:t>
        </w:r>
        <w:r>
          <w:rPr>
            <w:noProof/>
            <w:webHidden/>
          </w:rPr>
          <w:fldChar w:fldCharType="end"/>
        </w:r>
      </w:hyperlink>
    </w:p>
    <w:p w14:paraId="0F73C15D" w14:textId="5F532398" w:rsidR="001F2851" w:rsidRDefault="001F2851">
      <w:pPr>
        <w:pStyle w:val="TDC3"/>
        <w:rPr>
          <w:noProof/>
          <w:kern w:val="2"/>
          <w:sz w:val="24"/>
          <w:szCs w:val="24"/>
          <w:lang w:eastAsia="es-CO"/>
          <w14:ligatures w14:val="standardContextual"/>
        </w:rPr>
      </w:pPr>
      <w:hyperlink w:anchor="_Toc195253484" w:history="1">
        <w:r w:rsidRPr="00DE41DC">
          <w:rPr>
            <w:rStyle w:val="Hipervnculo"/>
            <w:noProof/>
          </w:rPr>
          <w:t>4.1.3</w:t>
        </w:r>
        <w:r>
          <w:rPr>
            <w:noProof/>
            <w:kern w:val="2"/>
            <w:sz w:val="24"/>
            <w:szCs w:val="24"/>
            <w:lang w:eastAsia="es-CO"/>
            <w14:ligatures w14:val="standardContextual"/>
          </w:rPr>
          <w:tab/>
        </w:r>
        <w:r w:rsidRPr="00DE41DC">
          <w:rPr>
            <w:rStyle w:val="Hipervnculo"/>
            <w:noProof/>
          </w:rPr>
          <w:t>Integración de datos y técnicas de modelamiento</w:t>
        </w:r>
        <w:r>
          <w:rPr>
            <w:noProof/>
            <w:webHidden/>
          </w:rPr>
          <w:tab/>
        </w:r>
        <w:r>
          <w:rPr>
            <w:noProof/>
            <w:webHidden/>
          </w:rPr>
          <w:fldChar w:fldCharType="begin"/>
        </w:r>
        <w:r>
          <w:rPr>
            <w:noProof/>
            <w:webHidden/>
          </w:rPr>
          <w:instrText xml:space="preserve"> PAGEREF _Toc195253484 \h </w:instrText>
        </w:r>
        <w:r>
          <w:rPr>
            <w:noProof/>
            <w:webHidden/>
          </w:rPr>
        </w:r>
        <w:r>
          <w:rPr>
            <w:noProof/>
            <w:webHidden/>
          </w:rPr>
          <w:fldChar w:fldCharType="separate"/>
        </w:r>
        <w:r>
          <w:rPr>
            <w:noProof/>
            <w:webHidden/>
          </w:rPr>
          <w:t>10</w:t>
        </w:r>
        <w:r>
          <w:rPr>
            <w:noProof/>
            <w:webHidden/>
          </w:rPr>
          <w:fldChar w:fldCharType="end"/>
        </w:r>
      </w:hyperlink>
    </w:p>
    <w:p w14:paraId="66CDD8D6" w14:textId="21DDAB1F" w:rsidR="001F2851" w:rsidRDefault="001F2851">
      <w:pPr>
        <w:pStyle w:val="TDC3"/>
        <w:rPr>
          <w:noProof/>
          <w:kern w:val="2"/>
          <w:sz w:val="24"/>
          <w:szCs w:val="24"/>
          <w:lang w:eastAsia="es-CO"/>
          <w14:ligatures w14:val="standardContextual"/>
        </w:rPr>
      </w:pPr>
      <w:hyperlink w:anchor="_Toc195253485" w:history="1">
        <w:r w:rsidRPr="00DE41DC">
          <w:rPr>
            <w:rStyle w:val="Hipervnculo"/>
            <w:noProof/>
          </w:rPr>
          <w:t>4.1.4</w:t>
        </w:r>
        <w:r>
          <w:rPr>
            <w:noProof/>
            <w:kern w:val="2"/>
            <w:sz w:val="24"/>
            <w:szCs w:val="24"/>
            <w:lang w:eastAsia="es-CO"/>
            <w14:ligatures w14:val="standardContextual"/>
          </w:rPr>
          <w:tab/>
        </w:r>
        <w:r w:rsidRPr="00DE41DC">
          <w:rPr>
            <w:rStyle w:val="Hipervnculo"/>
            <w:noProof/>
          </w:rPr>
          <w:t>Densidad de la información</w:t>
        </w:r>
        <w:r>
          <w:rPr>
            <w:noProof/>
            <w:webHidden/>
          </w:rPr>
          <w:tab/>
        </w:r>
        <w:r>
          <w:rPr>
            <w:noProof/>
            <w:webHidden/>
          </w:rPr>
          <w:fldChar w:fldCharType="begin"/>
        </w:r>
        <w:r>
          <w:rPr>
            <w:noProof/>
            <w:webHidden/>
          </w:rPr>
          <w:instrText xml:space="preserve"> PAGEREF _Toc195253485 \h </w:instrText>
        </w:r>
        <w:r>
          <w:rPr>
            <w:noProof/>
            <w:webHidden/>
          </w:rPr>
        </w:r>
        <w:r>
          <w:rPr>
            <w:noProof/>
            <w:webHidden/>
          </w:rPr>
          <w:fldChar w:fldCharType="separate"/>
        </w:r>
        <w:r>
          <w:rPr>
            <w:noProof/>
            <w:webHidden/>
          </w:rPr>
          <w:t>10</w:t>
        </w:r>
        <w:r>
          <w:rPr>
            <w:noProof/>
            <w:webHidden/>
          </w:rPr>
          <w:fldChar w:fldCharType="end"/>
        </w:r>
      </w:hyperlink>
    </w:p>
    <w:p w14:paraId="02047199" w14:textId="7CC3297E" w:rsidR="001F2851" w:rsidRDefault="001F2851">
      <w:pPr>
        <w:pStyle w:val="TDC2"/>
        <w:tabs>
          <w:tab w:val="left" w:pos="880"/>
          <w:tab w:val="right" w:leader="dot" w:pos="8828"/>
        </w:tabs>
        <w:rPr>
          <w:noProof/>
          <w:kern w:val="2"/>
          <w:sz w:val="24"/>
          <w:szCs w:val="24"/>
          <w:lang w:eastAsia="es-CO"/>
          <w14:ligatures w14:val="standardContextual"/>
        </w:rPr>
      </w:pPr>
      <w:hyperlink w:anchor="_Toc195253486" w:history="1">
        <w:r w:rsidRPr="00DE41DC">
          <w:rPr>
            <w:rStyle w:val="Hipervnculo"/>
            <w:noProof/>
          </w:rPr>
          <w:t>4.2</w:t>
        </w:r>
        <w:r>
          <w:rPr>
            <w:noProof/>
            <w:kern w:val="2"/>
            <w:sz w:val="24"/>
            <w:szCs w:val="24"/>
            <w:lang w:eastAsia="es-CO"/>
            <w14:ligatures w14:val="standardContextual"/>
          </w:rPr>
          <w:tab/>
        </w:r>
        <w:r w:rsidRPr="00DE41DC">
          <w:rPr>
            <w:rStyle w:val="Hipervnculo"/>
            <w:noProof/>
          </w:rPr>
          <w:t>Estimación de Recursos Minerales</w:t>
        </w:r>
        <w:r>
          <w:rPr>
            <w:noProof/>
            <w:webHidden/>
          </w:rPr>
          <w:tab/>
        </w:r>
        <w:r>
          <w:rPr>
            <w:noProof/>
            <w:webHidden/>
          </w:rPr>
          <w:fldChar w:fldCharType="begin"/>
        </w:r>
        <w:r>
          <w:rPr>
            <w:noProof/>
            <w:webHidden/>
          </w:rPr>
          <w:instrText xml:space="preserve"> PAGEREF _Toc195253486 \h </w:instrText>
        </w:r>
        <w:r>
          <w:rPr>
            <w:noProof/>
            <w:webHidden/>
          </w:rPr>
        </w:r>
        <w:r>
          <w:rPr>
            <w:noProof/>
            <w:webHidden/>
          </w:rPr>
          <w:fldChar w:fldCharType="separate"/>
        </w:r>
        <w:r>
          <w:rPr>
            <w:noProof/>
            <w:webHidden/>
          </w:rPr>
          <w:t>10</w:t>
        </w:r>
        <w:r>
          <w:rPr>
            <w:noProof/>
            <w:webHidden/>
          </w:rPr>
          <w:fldChar w:fldCharType="end"/>
        </w:r>
      </w:hyperlink>
    </w:p>
    <w:p w14:paraId="7F86A49D" w14:textId="0D1DBCF5" w:rsidR="001F2851" w:rsidRDefault="001F2851">
      <w:pPr>
        <w:pStyle w:val="TDC3"/>
        <w:rPr>
          <w:noProof/>
          <w:kern w:val="2"/>
          <w:sz w:val="24"/>
          <w:szCs w:val="24"/>
          <w:lang w:eastAsia="es-CO"/>
          <w14:ligatures w14:val="standardContextual"/>
        </w:rPr>
      </w:pPr>
      <w:hyperlink w:anchor="_Toc195253487" w:history="1">
        <w:r w:rsidRPr="00DE41DC">
          <w:rPr>
            <w:rStyle w:val="Hipervnculo"/>
            <w:noProof/>
          </w:rPr>
          <w:t>4.2.1</w:t>
        </w:r>
        <w:r>
          <w:rPr>
            <w:noProof/>
            <w:kern w:val="2"/>
            <w:sz w:val="24"/>
            <w:szCs w:val="24"/>
            <w:lang w:eastAsia="es-CO"/>
            <w14:ligatures w14:val="standardContextual"/>
          </w:rPr>
          <w:tab/>
        </w:r>
        <w:r w:rsidRPr="00DE41DC">
          <w:rPr>
            <w:rStyle w:val="Hipervnculo"/>
            <w:noProof/>
          </w:rPr>
          <w:t>Análisis exploratorio de datos</w:t>
        </w:r>
        <w:r>
          <w:rPr>
            <w:noProof/>
            <w:webHidden/>
          </w:rPr>
          <w:tab/>
        </w:r>
        <w:r>
          <w:rPr>
            <w:noProof/>
            <w:webHidden/>
          </w:rPr>
          <w:fldChar w:fldCharType="begin"/>
        </w:r>
        <w:r>
          <w:rPr>
            <w:noProof/>
            <w:webHidden/>
          </w:rPr>
          <w:instrText xml:space="preserve"> PAGEREF _Toc195253487 \h </w:instrText>
        </w:r>
        <w:r>
          <w:rPr>
            <w:noProof/>
            <w:webHidden/>
          </w:rPr>
        </w:r>
        <w:r>
          <w:rPr>
            <w:noProof/>
            <w:webHidden/>
          </w:rPr>
          <w:fldChar w:fldCharType="separate"/>
        </w:r>
        <w:r>
          <w:rPr>
            <w:noProof/>
            <w:webHidden/>
          </w:rPr>
          <w:t>10</w:t>
        </w:r>
        <w:r>
          <w:rPr>
            <w:noProof/>
            <w:webHidden/>
          </w:rPr>
          <w:fldChar w:fldCharType="end"/>
        </w:r>
      </w:hyperlink>
    </w:p>
    <w:p w14:paraId="6B66176B" w14:textId="4CBA39AC" w:rsidR="001F2851" w:rsidRDefault="001F2851">
      <w:pPr>
        <w:pStyle w:val="TDC3"/>
        <w:rPr>
          <w:noProof/>
          <w:kern w:val="2"/>
          <w:sz w:val="24"/>
          <w:szCs w:val="24"/>
          <w:lang w:eastAsia="es-CO"/>
          <w14:ligatures w14:val="standardContextual"/>
        </w:rPr>
      </w:pPr>
      <w:hyperlink w:anchor="_Toc195253488" w:history="1">
        <w:r w:rsidRPr="00DE41DC">
          <w:rPr>
            <w:rStyle w:val="Hipervnculo"/>
            <w:noProof/>
          </w:rPr>
          <w:t>4.2.2</w:t>
        </w:r>
        <w:r>
          <w:rPr>
            <w:noProof/>
            <w:kern w:val="2"/>
            <w:sz w:val="24"/>
            <w:szCs w:val="24"/>
            <w:lang w:eastAsia="es-CO"/>
            <w14:ligatures w14:val="standardContextual"/>
          </w:rPr>
          <w:tab/>
        </w:r>
        <w:r w:rsidRPr="00DE41DC">
          <w:rPr>
            <w:rStyle w:val="Hipervnculo"/>
            <w:noProof/>
          </w:rPr>
          <w:t>Tratamiento de valores atípicos</w:t>
        </w:r>
        <w:r>
          <w:rPr>
            <w:noProof/>
            <w:webHidden/>
          </w:rPr>
          <w:tab/>
        </w:r>
        <w:r>
          <w:rPr>
            <w:noProof/>
            <w:webHidden/>
          </w:rPr>
          <w:fldChar w:fldCharType="begin"/>
        </w:r>
        <w:r>
          <w:rPr>
            <w:noProof/>
            <w:webHidden/>
          </w:rPr>
          <w:instrText xml:space="preserve"> PAGEREF _Toc195253488 \h </w:instrText>
        </w:r>
        <w:r>
          <w:rPr>
            <w:noProof/>
            <w:webHidden/>
          </w:rPr>
        </w:r>
        <w:r>
          <w:rPr>
            <w:noProof/>
            <w:webHidden/>
          </w:rPr>
          <w:fldChar w:fldCharType="separate"/>
        </w:r>
        <w:r>
          <w:rPr>
            <w:noProof/>
            <w:webHidden/>
          </w:rPr>
          <w:t>10</w:t>
        </w:r>
        <w:r>
          <w:rPr>
            <w:noProof/>
            <w:webHidden/>
          </w:rPr>
          <w:fldChar w:fldCharType="end"/>
        </w:r>
      </w:hyperlink>
    </w:p>
    <w:p w14:paraId="469D4281" w14:textId="4774E119" w:rsidR="001F2851" w:rsidRDefault="001F2851">
      <w:pPr>
        <w:pStyle w:val="TDC3"/>
        <w:rPr>
          <w:noProof/>
          <w:kern w:val="2"/>
          <w:sz w:val="24"/>
          <w:szCs w:val="24"/>
          <w:lang w:eastAsia="es-CO"/>
          <w14:ligatures w14:val="standardContextual"/>
        </w:rPr>
      </w:pPr>
      <w:hyperlink w:anchor="_Toc195253489" w:history="1">
        <w:r w:rsidRPr="00DE41DC">
          <w:rPr>
            <w:rStyle w:val="Hipervnculo"/>
            <w:noProof/>
          </w:rPr>
          <w:t>4.2.3</w:t>
        </w:r>
        <w:r>
          <w:rPr>
            <w:noProof/>
            <w:kern w:val="2"/>
            <w:sz w:val="24"/>
            <w:szCs w:val="24"/>
            <w:lang w:eastAsia="es-CO"/>
            <w14:ligatures w14:val="standardContextual"/>
          </w:rPr>
          <w:tab/>
        </w:r>
        <w:r w:rsidRPr="00DE41DC">
          <w:rPr>
            <w:rStyle w:val="Hipervnculo"/>
            <w:noProof/>
          </w:rPr>
          <w:t>Técnicas y métodos de estimación</w:t>
        </w:r>
        <w:r>
          <w:rPr>
            <w:noProof/>
            <w:webHidden/>
          </w:rPr>
          <w:tab/>
        </w:r>
        <w:r>
          <w:rPr>
            <w:noProof/>
            <w:webHidden/>
          </w:rPr>
          <w:fldChar w:fldCharType="begin"/>
        </w:r>
        <w:r>
          <w:rPr>
            <w:noProof/>
            <w:webHidden/>
          </w:rPr>
          <w:instrText xml:space="preserve"> PAGEREF _Toc195253489 \h </w:instrText>
        </w:r>
        <w:r>
          <w:rPr>
            <w:noProof/>
            <w:webHidden/>
          </w:rPr>
        </w:r>
        <w:r>
          <w:rPr>
            <w:noProof/>
            <w:webHidden/>
          </w:rPr>
          <w:fldChar w:fldCharType="separate"/>
        </w:r>
        <w:r>
          <w:rPr>
            <w:noProof/>
            <w:webHidden/>
          </w:rPr>
          <w:t>10</w:t>
        </w:r>
        <w:r>
          <w:rPr>
            <w:noProof/>
            <w:webHidden/>
          </w:rPr>
          <w:fldChar w:fldCharType="end"/>
        </w:r>
      </w:hyperlink>
    </w:p>
    <w:p w14:paraId="1A0D3897" w14:textId="5BD0DD5E" w:rsidR="001F2851" w:rsidRDefault="001F2851">
      <w:pPr>
        <w:pStyle w:val="TDC3"/>
        <w:rPr>
          <w:noProof/>
          <w:kern w:val="2"/>
          <w:sz w:val="24"/>
          <w:szCs w:val="24"/>
          <w:lang w:eastAsia="es-CO"/>
          <w14:ligatures w14:val="standardContextual"/>
        </w:rPr>
      </w:pPr>
      <w:hyperlink w:anchor="_Toc195253490" w:history="1">
        <w:r w:rsidRPr="00DE41DC">
          <w:rPr>
            <w:rStyle w:val="Hipervnculo"/>
            <w:noProof/>
          </w:rPr>
          <w:t>4.2.4</w:t>
        </w:r>
        <w:r>
          <w:rPr>
            <w:noProof/>
            <w:kern w:val="2"/>
            <w:sz w:val="24"/>
            <w:szCs w:val="24"/>
            <w:lang w:eastAsia="es-CO"/>
            <w14:ligatures w14:val="standardContextual"/>
          </w:rPr>
          <w:tab/>
        </w:r>
        <w:r w:rsidRPr="00DE41DC">
          <w:rPr>
            <w:rStyle w:val="Hipervnculo"/>
            <w:noProof/>
          </w:rPr>
          <w:t>Validación del modelo de estimación</w:t>
        </w:r>
        <w:r>
          <w:rPr>
            <w:noProof/>
            <w:webHidden/>
          </w:rPr>
          <w:tab/>
        </w:r>
        <w:r>
          <w:rPr>
            <w:noProof/>
            <w:webHidden/>
          </w:rPr>
          <w:fldChar w:fldCharType="begin"/>
        </w:r>
        <w:r>
          <w:rPr>
            <w:noProof/>
            <w:webHidden/>
          </w:rPr>
          <w:instrText xml:space="preserve"> PAGEREF _Toc195253490 \h </w:instrText>
        </w:r>
        <w:r>
          <w:rPr>
            <w:noProof/>
            <w:webHidden/>
          </w:rPr>
        </w:r>
        <w:r>
          <w:rPr>
            <w:noProof/>
            <w:webHidden/>
          </w:rPr>
          <w:fldChar w:fldCharType="separate"/>
        </w:r>
        <w:r>
          <w:rPr>
            <w:noProof/>
            <w:webHidden/>
          </w:rPr>
          <w:t>10</w:t>
        </w:r>
        <w:r>
          <w:rPr>
            <w:noProof/>
            <w:webHidden/>
          </w:rPr>
          <w:fldChar w:fldCharType="end"/>
        </w:r>
      </w:hyperlink>
    </w:p>
    <w:p w14:paraId="0840B7A6" w14:textId="0CEE7E7D" w:rsidR="001F2851" w:rsidRDefault="001F2851">
      <w:pPr>
        <w:pStyle w:val="TDC3"/>
        <w:rPr>
          <w:noProof/>
          <w:kern w:val="2"/>
          <w:sz w:val="24"/>
          <w:szCs w:val="24"/>
          <w:lang w:eastAsia="es-CO"/>
          <w14:ligatures w14:val="standardContextual"/>
        </w:rPr>
      </w:pPr>
      <w:hyperlink w:anchor="_Toc195253491" w:history="1">
        <w:r w:rsidRPr="00DE41DC">
          <w:rPr>
            <w:rStyle w:val="Hipervnculo"/>
            <w:noProof/>
          </w:rPr>
          <w:t>4.2.5</w:t>
        </w:r>
        <w:r>
          <w:rPr>
            <w:noProof/>
            <w:kern w:val="2"/>
            <w:sz w:val="24"/>
            <w:szCs w:val="24"/>
            <w:lang w:eastAsia="es-CO"/>
            <w14:ligatures w14:val="standardContextual"/>
          </w:rPr>
          <w:tab/>
        </w:r>
        <w:r w:rsidRPr="00DE41DC">
          <w:rPr>
            <w:rStyle w:val="Hipervnculo"/>
            <w:noProof/>
          </w:rPr>
          <w:t>Tenor de corte</w:t>
        </w:r>
        <w:r>
          <w:rPr>
            <w:noProof/>
            <w:webHidden/>
          </w:rPr>
          <w:tab/>
        </w:r>
        <w:r>
          <w:rPr>
            <w:noProof/>
            <w:webHidden/>
          </w:rPr>
          <w:fldChar w:fldCharType="begin"/>
        </w:r>
        <w:r>
          <w:rPr>
            <w:noProof/>
            <w:webHidden/>
          </w:rPr>
          <w:instrText xml:space="preserve"> PAGEREF _Toc195253491 \h </w:instrText>
        </w:r>
        <w:r>
          <w:rPr>
            <w:noProof/>
            <w:webHidden/>
          </w:rPr>
        </w:r>
        <w:r>
          <w:rPr>
            <w:noProof/>
            <w:webHidden/>
          </w:rPr>
          <w:fldChar w:fldCharType="separate"/>
        </w:r>
        <w:r>
          <w:rPr>
            <w:noProof/>
            <w:webHidden/>
          </w:rPr>
          <w:t>10</w:t>
        </w:r>
        <w:r>
          <w:rPr>
            <w:noProof/>
            <w:webHidden/>
          </w:rPr>
          <w:fldChar w:fldCharType="end"/>
        </w:r>
      </w:hyperlink>
    </w:p>
    <w:p w14:paraId="35D21706" w14:textId="60281656" w:rsidR="001F2851" w:rsidRDefault="001F2851">
      <w:pPr>
        <w:pStyle w:val="TDC2"/>
        <w:tabs>
          <w:tab w:val="left" w:pos="880"/>
          <w:tab w:val="right" w:leader="dot" w:pos="8828"/>
        </w:tabs>
        <w:rPr>
          <w:noProof/>
          <w:kern w:val="2"/>
          <w:sz w:val="24"/>
          <w:szCs w:val="24"/>
          <w:lang w:eastAsia="es-CO"/>
          <w14:ligatures w14:val="standardContextual"/>
        </w:rPr>
      </w:pPr>
      <w:hyperlink w:anchor="_Toc195253492" w:history="1">
        <w:r w:rsidRPr="00DE41DC">
          <w:rPr>
            <w:rStyle w:val="Hipervnculo"/>
            <w:noProof/>
          </w:rPr>
          <w:t>4.3</w:t>
        </w:r>
        <w:r>
          <w:rPr>
            <w:noProof/>
            <w:kern w:val="2"/>
            <w:sz w:val="24"/>
            <w:szCs w:val="24"/>
            <w:lang w:eastAsia="es-CO"/>
            <w14:ligatures w14:val="standardContextual"/>
          </w:rPr>
          <w:tab/>
        </w:r>
        <w:r w:rsidRPr="00DE41DC">
          <w:rPr>
            <w:rStyle w:val="Hipervnculo"/>
            <w:noProof/>
          </w:rPr>
          <w:t>Categorización de recursos minerales</w:t>
        </w:r>
        <w:r>
          <w:rPr>
            <w:noProof/>
            <w:webHidden/>
          </w:rPr>
          <w:tab/>
        </w:r>
        <w:r>
          <w:rPr>
            <w:noProof/>
            <w:webHidden/>
          </w:rPr>
          <w:fldChar w:fldCharType="begin"/>
        </w:r>
        <w:r>
          <w:rPr>
            <w:noProof/>
            <w:webHidden/>
          </w:rPr>
          <w:instrText xml:space="preserve"> PAGEREF _Toc195253492 \h </w:instrText>
        </w:r>
        <w:r>
          <w:rPr>
            <w:noProof/>
            <w:webHidden/>
          </w:rPr>
        </w:r>
        <w:r>
          <w:rPr>
            <w:noProof/>
            <w:webHidden/>
          </w:rPr>
          <w:fldChar w:fldCharType="separate"/>
        </w:r>
        <w:r>
          <w:rPr>
            <w:noProof/>
            <w:webHidden/>
          </w:rPr>
          <w:t>10</w:t>
        </w:r>
        <w:r>
          <w:rPr>
            <w:noProof/>
            <w:webHidden/>
          </w:rPr>
          <w:fldChar w:fldCharType="end"/>
        </w:r>
      </w:hyperlink>
    </w:p>
    <w:p w14:paraId="57CA121A" w14:textId="7113B9A3" w:rsidR="001F2851" w:rsidRDefault="001F2851">
      <w:pPr>
        <w:pStyle w:val="TDC3"/>
        <w:rPr>
          <w:noProof/>
          <w:kern w:val="2"/>
          <w:sz w:val="24"/>
          <w:szCs w:val="24"/>
          <w:lang w:eastAsia="es-CO"/>
          <w14:ligatures w14:val="standardContextual"/>
        </w:rPr>
      </w:pPr>
      <w:hyperlink w:anchor="_Toc195253493" w:history="1">
        <w:r w:rsidRPr="00DE41DC">
          <w:rPr>
            <w:rStyle w:val="Hipervnculo"/>
            <w:noProof/>
          </w:rPr>
          <w:t>4.3.1</w:t>
        </w:r>
        <w:r>
          <w:rPr>
            <w:noProof/>
            <w:kern w:val="2"/>
            <w:sz w:val="24"/>
            <w:szCs w:val="24"/>
            <w:lang w:eastAsia="es-CO"/>
            <w14:ligatures w14:val="standardContextual"/>
          </w:rPr>
          <w:tab/>
        </w:r>
        <w:r w:rsidRPr="00DE41DC">
          <w:rPr>
            <w:rStyle w:val="Hipervnculo"/>
            <w:noProof/>
          </w:rPr>
          <w:t>Perspectiva de la extracción económica</w:t>
        </w:r>
        <w:r>
          <w:rPr>
            <w:noProof/>
            <w:webHidden/>
          </w:rPr>
          <w:tab/>
        </w:r>
        <w:r>
          <w:rPr>
            <w:noProof/>
            <w:webHidden/>
          </w:rPr>
          <w:fldChar w:fldCharType="begin"/>
        </w:r>
        <w:r>
          <w:rPr>
            <w:noProof/>
            <w:webHidden/>
          </w:rPr>
          <w:instrText xml:space="preserve"> PAGEREF _Toc195253493 \h </w:instrText>
        </w:r>
        <w:r>
          <w:rPr>
            <w:noProof/>
            <w:webHidden/>
          </w:rPr>
        </w:r>
        <w:r>
          <w:rPr>
            <w:noProof/>
            <w:webHidden/>
          </w:rPr>
          <w:fldChar w:fldCharType="separate"/>
        </w:r>
        <w:r>
          <w:rPr>
            <w:noProof/>
            <w:webHidden/>
          </w:rPr>
          <w:t>10</w:t>
        </w:r>
        <w:r>
          <w:rPr>
            <w:noProof/>
            <w:webHidden/>
          </w:rPr>
          <w:fldChar w:fldCharType="end"/>
        </w:r>
      </w:hyperlink>
    </w:p>
    <w:p w14:paraId="7E254FE0" w14:textId="7B7CC4DA" w:rsidR="001F2851" w:rsidRDefault="001F2851">
      <w:pPr>
        <w:pStyle w:val="TDC3"/>
        <w:rPr>
          <w:noProof/>
          <w:kern w:val="2"/>
          <w:sz w:val="24"/>
          <w:szCs w:val="24"/>
          <w:lang w:eastAsia="es-CO"/>
          <w14:ligatures w14:val="standardContextual"/>
        </w:rPr>
      </w:pPr>
      <w:hyperlink w:anchor="_Toc195253494" w:history="1">
        <w:r w:rsidRPr="00DE41DC">
          <w:rPr>
            <w:rStyle w:val="Hipervnculo"/>
            <w:noProof/>
          </w:rPr>
          <w:t>4.3.2</w:t>
        </w:r>
        <w:r>
          <w:rPr>
            <w:noProof/>
            <w:kern w:val="2"/>
            <w:sz w:val="24"/>
            <w:szCs w:val="24"/>
            <w:lang w:eastAsia="es-CO"/>
            <w14:ligatures w14:val="standardContextual"/>
          </w:rPr>
          <w:tab/>
        </w:r>
        <w:r w:rsidRPr="00DE41DC">
          <w:rPr>
            <w:rStyle w:val="Hipervnculo"/>
            <w:noProof/>
          </w:rPr>
          <w:t>Declaración de recursos minerales</w:t>
        </w:r>
        <w:r>
          <w:rPr>
            <w:noProof/>
            <w:webHidden/>
          </w:rPr>
          <w:tab/>
        </w:r>
        <w:r>
          <w:rPr>
            <w:noProof/>
            <w:webHidden/>
          </w:rPr>
          <w:fldChar w:fldCharType="begin"/>
        </w:r>
        <w:r>
          <w:rPr>
            <w:noProof/>
            <w:webHidden/>
          </w:rPr>
          <w:instrText xml:space="preserve"> PAGEREF _Toc195253494 \h </w:instrText>
        </w:r>
        <w:r>
          <w:rPr>
            <w:noProof/>
            <w:webHidden/>
          </w:rPr>
        </w:r>
        <w:r>
          <w:rPr>
            <w:noProof/>
            <w:webHidden/>
          </w:rPr>
          <w:fldChar w:fldCharType="separate"/>
        </w:r>
        <w:r>
          <w:rPr>
            <w:noProof/>
            <w:webHidden/>
          </w:rPr>
          <w:t>10</w:t>
        </w:r>
        <w:r>
          <w:rPr>
            <w:noProof/>
            <w:webHidden/>
          </w:rPr>
          <w:fldChar w:fldCharType="end"/>
        </w:r>
      </w:hyperlink>
    </w:p>
    <w:p w14:paraId="78763BCF" w14:textId="0842D512" w:rsidR="001F2851" w:rsidRDefault="001F2851">
      <w:pPr>
        <w:pStyle w:val="TDC1"/>
        <w:tabs>
          <w:tab w:val="left" w:pos="480"/>
          <w:tab w:val="right" w:leader="dot" w:pos="8828"/>
        </w:tabs>
        <w:rPr>
          <w:noProof/>
          <w:kern w:val="2"/>
          <w:sz w:val="24"/>
          <w:szCs w:val="24"/>
          <w:lang w:eastAsia="es-CO"/>
          <w14:ligatures w14:val="standardContextual"/>
        </w:rPr>
      </w:pPr>
      <w:hyperlink w:anchor="_Toc195253495" w:history="1">
        <w:r w:rsidRPr="00DE41DC">
          <w:rPr>
            <w:rStyle w:val="Hipervnculo"/>
            <w:bCs/>
            <w:noProof/>
          </w:rPr>
          <w:t>5</w:t>
        </w:r>
        <w:r>
          <w:rPr>
            <w:noProof/>
            <w:kern w:val="2"/>
            <w:sz w:val="24"/>
            <w:szCs w:val="24"/>
            <w:lang w:eastAsia="es-CO"/>
            <w14:ligatures w14:val="standardContextual"/>
          </w:rPr>
          <w:tab/>
        </w:r>
        <w:r w:rsidRPr="00DE41DC">
          <w:rPr>
            <w:rStyle w:val="Hipervnculo"/>
            <w:bCs/>
            <w:noProof/>
          </w:rPr>
          <w:t>BIBLIOGRAFÍA</w:t>
        </w:r>
        <w:r>
          <w:rPr>
            <w:noProof/>
            <w:webHidden/>
          </w:rPr>
          <w:tab/>
        </w:r>
        <w:r>
          <w:rPr>
            <w:noProof/>
            <w:webHidden/>
          </w:rPr>
          <w:fldChar w:fldCharType="begin"/>
        </w:r>
        <w:r>
          <w:rPr>
            <w:noProof/>
            <w:webHidden/>
          </w:rPr>
          <w:instrText xml:space="preserve"> PAGEREF _Toc195253495 \h </w:instrText>
        </w:r>
        <w:r>
          <w:rPr>
            <w:noProof/>
            <w:webHidden/>
          </w:rPr>
        </w:r>
        <w:r>
          <w:rPr>
            <w:noProof/>
            <w:webHidden/>
          </w:rPr>
          <w:fldChar w:fldCharType="separate"/>
        </w:r>
        <w:r>
          <w:rPr>
            <w:noProof/>
            <w:webHidden/>
          </w:rPr>
          <w:t>10</w:t>
        </w:r>
        <w:r>
          <w:rPr>
            <w:noProof/>
            <w:webHidden/>
          </w:rPr>
          <w:fldChar w:fldCharType="end"/>
        </w:r>
      </w:hyperlink>
    </w:p>
    <w:p w14:paraId="75E7B394" w14:textId="6AE162B7" w:rsidR="00B344AC" w:rsidRDefault="00B344AC" w:rsidP="4CDC8E3D">
      <w:pPr>
        <w:pStyle w:val="TDC1"/>
        <w:tabs>
          <w:tab w:val="left" w:pos="435"/>
          <w:tab w:val="right" w:leader="dot" w:pos="8835"/>
        </w:tabs>
        <w:rPr>
          <w:noProof/>
          <w:kern w:val="2"/>
          <w:sz w:val="24"/>
          <w:szCs w:val="24"/>
          <w:lang w:eastAsia="es-CO"/>
          <w14:ligatures w14:val="standardContextual"/>
        </w:rPr>
      </w:pPr>
      <w:r>
        <w:fldChar w:fldCharType="end"/>
      </w:r>
    </w:p>
    <w:p w14:paraId="299BE9FC" w14:textId="7A766AEC" w:rsidR="2C52D2B3" w:rsidRDefault="2C52D2B3" w:rsidP="2C52D2B3">
      <w:pPr>
        <w:pStyle w:val="TDC1"/>
        <w:tabs>
          <w:tab w:val="left" w:pos="435"/>
          <w:tab w:val="right" w:leader="dot" w:pos="8820"/>
        </w:tabs>
      </w:pPr>
    </w:p>
    <w:p w14:paraId="3B3DDCCC" w14:textId="24E9D192" w:rsidR="00E7683F" w:rsidRDefault="00E7683F" w:rsidP="2C52D2B3">
      <w:pPr>
        <w:pStyle w:val="TDC1"/>
        <w:tabs>
          <w:tab w:val="left" w:pos="435"/>
          <w:tab w:val="right" w:leader="dot" w:pos="8820"/>
        </w:tabs>
        <w:rPr>
          <w:b/>
          <w:bCs/>
        </w:rPr>
      </w:pPr>
    </w:p>
    <w:p w14:paraId="7256038C" w14:textId="77777777" w:rsidR="00E7683F" w:rsidRDefault="00E7683F">
      <w:pPr>
        <w:rPr>
          <w:b/>
        </w:rPr>
        <w:sectPr w:rsidR="00E7683F" w:rsidSect="00BB6182">
          <w:headerReference w:type="even" r:id="rId14"/>
          <w:headerReference w:type="default" r:id="rId15"/>
          <w:footerReference w:type="default" r:id="rId16"/>
          <w:headerReference w:type="first" r:id="rId17"/>
          <w:footerReference w:type="first" r:id="rId18"/>
          <w:pgSz w:w="12240" w:h="15840" w:code="1"/>
          <w:pgMar w:top="1418" w:right="1701" w:bottom="1418" w:left="1701" w:header="720" w:footer="720" w:gutter="0"/>
          <w:pgNumType w:start="1"/>
          <w:cols w:space="720"/>
          <w:titlePg/>
          <w:docGrid w:linePitch="360"/>
        </w:sectPr>
      </w:pPr>
    </w:p>
    <w:p w14:paraId="71FE9C25" w14:textId="357AF958" w:rsidR="00414442" w:rsidRDefault="00414442" w:rsidP="2C52D2B3">
      <w:pPr>
        <w:spacing w:after="0" w:line="204" w:lineRule="auto"/>
        <w:rPr>
          <w:rFonts w:ascii="Calibri" w:eastAsia="Calibri" w:hAnsi="Calibri" w:cs="Calibri"/>
          <w:b/>
          <w:bCs/>
          <w:caps/>
          <w:color w:val="000000" w:themeColor="text1"/>
          <w:sz w:val="28"/>
          <w:szCs w:val="28"/>
          <w:lang w:val="es-ES"/>
        </w:rPr>
      </w:pPr>
    </w:p>
    <w:p w14:paraId="58C40943" w14:textId="1F547C95" w:rsidR="00414442" w:rsidRDefault="58E5C6F0" w:rsidP="2C52D2B3">
      <w:pPr>
        <w:pStyle w:val="Ttulo"/>
        <w:rPr>
          <w:rFonts w:ascii="Calibri" w:eastAsia="Calibri" w:hAnsi="Calibri" w:cs="Calibri"/>
          <w:bCs/>
          <w:color w:val="000000" w:themeColor="text1"/>
          <w:szCs w:val="28"/>
          <w:lang w:val="es-ES"/>
        </w:rPr>
      </w:pPr>
      <w:r w:rsidRPr="2C52D2B3">
        <w:rPr>
          <w:rFonts w:ascii="Calibri" w:eastAsia="Calibri" w:hAnsi="Calibri" w:cs="Calibri"/>
          <w:bCs/>
          <w:color w:val="000000" w:themeColor="text1"/>
          <w:szCs w:val="28"/>
        </w:rPr>
        <w:t>LISTA DE TABLAS</w:t>
      </w:r>
    </w:p>
    <w:p w14:paraId="0953AF8E" w14:textId="304DC3C1" w:rsidR="00414442" w:rsidRDefault="00414442" w:rsidP="2C52D2B3">
      <w:pPr>
        <w:rPr>
          <w:rFonts w:ascii="Calibri" w:eastAsia="Calibri" w:hAnsi="Calibri" w:cs="Calibri"/>
          <w:color w:val="000000" w:themeColor="text1"/>
          <w:lang w:val="es-ES"/>
        </w:rPr>
      </w:pPr>
    </w:p>
    <w:p w14:paraId="6D05709F" w14:textId="1B43F0AD" w:rsidR="00414442" w:rsidRDefault="58E5C6F0" w:rsidP="2C52D2B3">
      <w:pPr>
        <w:rPr>
          <w:rFonts w:ascii="Calibri" w:eastAsia="Calibri" w:hAnsi="Calibri" w:cs="Calibri"/>
          <w:color w:val="000000" w:themeColor="text1"/>
          <w:lang w:val="es-ES"/>
        </w:rPr>
      </w:pPr>
      <w:r w:rsidRPr="2C52D2B3">
        <w:rPr>
          <w:rFonts w:ascii="Calibri" w:eastAsia="Calibri" w:hAnsi="Calibri" w:cs="Calibri"/>
          <w:color w:val="000000" w:themeColor="text1"/>
        </w:rPr>
        <w:t xml:space="preserve">Relación de las tablas incluidas en el documento </w:t>
      </w:r>
      <w:r w:rsidR="7B45163F" w:rsidRPr="2C52D2B3">
        <w:rPr>
          <w:rFonts w:ascii="Calibri" w:eastAsia="Calibri" w:hAnsi="Calibri" w:cs="Calibri"/>
          <w:color w:val="000000" w:themeColor="text1"/>
        </w:rPr>
        <w:t>c</w:t>
      </w:r>
      <w:r w:rsidRPr="2C52D2B3">
        <w:rPr>
          <w:rFonts w:ascii="Calibri" w:eastAsia="Calibri" w:hAnsi="Calibri" w:cs="Calibri"/>
          <w:color w:val="000000" w:themeColor="text1"/>
        </w:rPr>
        <w:t xml:space="preserve">on datos </w:t>
      </w:r>
      <w:r w:rsidR="38248534" w:rsidRPr="2C52D2B3">
        <w:rPr>
          <w:rFonts w:ascii="Calibri" w:eastAsia="Calibri" w:hAnsi="Calibri" w:cs="Calibri"/>
          <w:color w:val="000000" w:themeColor="text1"/>
        </w:rPr>
        <w:t>o</w:t>
      </w:r>
      <w:r w:rsidRPr="2C52D2B3">
        <w:rPr>
          <w:rFonts w:ascii="Calibri" w:eastAsia="Calibri" w:hAnsi="Calibri" w:cs="Calibri"/>
          <w:color w:val="000000" w:themeColor="text1"/>
        </w:rPr>
        <w:t xml:space="preserve"> información referenciada en la descripción y análisis presentado.</w:t>
      </w:r>
    </w:p>
    <w:p w14:paraId="0C8EDB2E" w14:textId="499BB5C4" w:rsidR="00414442" w:rsidRDefault="00414442" w:rsidP="2C52D2B3">
      <w:pPr>
        <w:rPr>
          <w:rFonts w:ascii="Calibri" w:eastAsia="Calibri" w:hAnsi="Calibri" w:cs="Calibri"/>
          <w:color w:val="000000" w:themeColor="text1"/>
          <w:lang w:val="es-ES"/>
        </w:rPr>
      </w:pPr>
    </w:p>
    <w:p w14:paraId="01D6D943" w14:textId="278D4F1E" w:rsidR="00414442" w:rsidRDefault="58E5C6F0" w:rsidP="2C52D2B3">
      <w:pPr>
        <w:pStyle w:val="Ttulo"/>
        <w:rPr>
          <w:rFonts w:ascii="Calibri" w:eastAsia="Calibri" w:hAnsi="Calibri" w:cs="Calibri"/>
          <w:bCs/>
          <w:color w:val="000000" w:themeColor="text1"/>
          <w:szCs w:val="28"/>
          <w:lang w:val="es-ES"/>
        </w:rPr>
      </w:pPr>
      <w:r w:rsidRPr="2C52D2B3">
        <w:rPr>
          <w:rFonts w:ascii="Calibri" w:eastAsia="Calibri" w:hAnsi="Calibri" w:cs="Calibri"/>
          <w:bCs/>
          <w:color w:val="000000" w:themeColor="text1"/>
          <w:szCs w:val="28"/>
        </w:rPr>
        <w:t>LISTA DE FIGURAS</w:t>
      </w:r>
    </w:p>
    <w:p w14:paraId="7F57CF2E" w14:textId="50FD40C5" w:rsidR="00414442" w:rsidRDefault="00414442" w:rsidP="2C52D2B3">
      <w:pPr>
        <w:rPr>
          <w:rFonts w:ascii="Calibri" w:eastAsia="Calibri" w:hAnsi="Calibri" w:cs="Calibri"/>
          <w:color w:val="000000" w:themeColor="text1"/>
          <w:lang w:val="es-ES"/>
        </w:rPr>
      </w:pPr>
    </w:p>
    <w:p w14:paraId="6F9B4D8D" w14:textId="3CFE2BDD" w:rsidR="00414442" w:rsidRDefault="58E5C6F0" w:rsidP="2C52D2B3">
      <w:pPr>
        <w:rPr>
          <w:rFonts w:ascii="Calibri" w:eastAsia="Calibri" w:hAnsi="Calibri" w:cs="Calibri"/>
          <w:color w:val="000000" w:themeColor="text1"/>
        </w:rPr>
      </w:pPr>
      <w:r w:rsidRPr="2C52D2B3">
        <w:rPr>
          <w:rFonts w:ascii="Calibri" w:eastAsia="Calibri" w:hAnsi="Calibri" w:cs="Calibri"/>
          <w:color w:val="000000" w:themeColor="text1"/>
        </w:rPr>
        <w:t>Listado de las figuras que se han incluido en el documento técnico para ilustrar los análisis</w:t>
      </w:r>
      <w:r w:rsidR="1601C2FE" w:rsidRPr="2C52D2B3">
        <w:rPr>
          <w:rFonts w:ascii="Calibri" w:eastAsia="Calibri" w:hAnsi="Calibri" w:cs="Calibri"/>
          <w:color w:val="000000" w:themeColor="text1"/>
        </w:rPr>
        <w:t xml:space="preserve"> o la información</w:t>
      </w:r>
      <w:r w:rsidRPr="2C52D2B3">
        <w:rPr>
          <w:rFonts w:ascii="Calibri" w:eastAsia="Calibri" w:hAnsi="Calibri" w:cs="Calibri"/>
          <w:color w:val="000000" w:themeColor="text1"/>
        </w:rPr>
        <w:t xml:space="preserve"> presentad</w:t>
      </w:r>
      <w:r w:rsidR="52EB95B2" w:rsidRPr="2C52D2B3">
        <w:rPr>
          <w:rFonts w:ascii="Calibri" w:eastAsia="Calibri" w:hAnsi="Calibri" w:cs="Calibri"/>
          <w:color w:val="000000" w:themeColor="text1"/>
        </w:rPr>
        <w:t>a</w:t>
      </w:r>
      <w:r w:rsidRPr="2C52D2B3">
        <w:rPr>
          <w:rFonts w:ascii="Calibri" w:eastAsia="Calibri" w:hAnsi="Calibri" w:cs="Calibri"/>
          <w:color w:val="000000" w:themeColor="text1"/>
        </w:rPr>
        <w:t>.</w:t>
      </w:r>
    </w:p>
    <w:p w14:paraId="1E412E11" w14:textId="0AD4F2D6" w:rsidR="00414442" w:rsidRDefault="00414442" w:rsidP="2C52D2B3">
      <w:pPr>
        <w:rPr>
          <w:rFonts w:ascii="Calibri" w:eastAsia="Calibri" w:hAnsi="Calibri" w:cs="Calibri"/>
          <w:color w:val="000000" w:themeColor="text1"/>
          <w:lang w:val="es-ES"/>
        </w:rPr>
      </w:pPr>
    </w:p>
    <w:p w14:paraId="1747DC11" w14:textId="6FC2A935" w:rsidR="00414442" w:rsidRDefault="58E5C6F0" w:rsidP="2C52D2B3">
      <w:pPr>
        <w:pStyle w:val="Ttulo"/>
      </w:pPr>
      <w:r>
        <w:t>LISTA DE ANEXOS</w:t>
      </w:r>
    </w:p>
    <w:p w14:paraId="37C90FD8" w14:textId="77777777" w:rsidR="00414442" w:rsidRDefault="00414442" w:rsidP="2C52D2B3">
      <w:pPr>
        <w:pStyle w:val="Ttulo"/>
      </w:pPr>
    </w:p>
    <w:p w14:paraId="42120EB7" w14:textId="77777777" w:rsidR="00414442" w:rsidRPr="004153FD" w:rsidRDefault="58E5C6F0" w:rsidP="2C52D2B3">
      <w:r w:rsidRPr="004153FD">
        <w:t xml:space="preserve">El titular debe indicar la información de soporte anexa al documento técnico. </w:t>
      </w:r>
    </w:p>
    <w:p w14:paraId="44ECA493" w14:textId="77777777" w:rsidR="00414442" w:rsidRDefault="00414442" w:rsidP="00414442"/>
    <w:p w14:paraId="7F9F8FB2" w14:textId="3F0FFD7B" w:rsidR="00414442" w:rsidRDefault="58E5C6F0" w:rsidP="2C52D2B3">
      <w:pPr>
        <w:rPr>
          <w:b/>
          <w:bCs/>
        </w:rPr>
      </w:pPr>
      <w:r w:rsidRPr="2C52D2B3">
        <w:rPr>
          <w:b/>
          <w:bCs/>
        </w:rPr>
        <w:t>Anexos Exploración de Superficie</w:t>
      </w:r>
    </w:p>
    <w:p w14:paraId="044EE3CF" w14:textId="77777777" w:rsidR="00414442" w:rsidRDefault="00414442" w:rsidP="2C52D2B3">
      <w:pPr>
        <w:rPr>
          <w:b/>
          <w:bCs/>
        </w:rPr>
      </w:pPr>
    </w:p>
    <w:p w14:paraId="247D4583" w14:textId="7BBC8BD1" w:rsidR="00414442" w:rsidRDefault="58E5C6F0" w:rsidP="2C52D2B3">
      <w:pPr>
        <w:rPr>
          <w:b/>
          <w:bCs/>
        </w:rPr>
      </w:pPr>
      <w:r w:rsidRPr="2C52D2B3">
        <w:rPr>
          <w:b/>
          <w:bCs/>
        </w:rPr>
        <w:t>Anexos Exploración del Subsuelo</w:t>
      </w:r>
    </w:p>
    <w:p w14:paraId="3D7EE019" w14:textId="77777777" w:rsidR="00414442" w:rsidRDefault="00414442" w:rsidP="00414442"/>
    <w:p w14:paraId="5C61E0DA" w14:textId="3900CA4E" w:rsidR="00414442" w:rsidRDefault="58E5C6F0" w:rsidP="2C52D2B3">
      <w:pPr>
        <w:rPr>
          <w:b/>
          <w:bCs/>
        </w:rPr>
      </w:pPr>
      <w:r w:rsidRPr="2C52D2B3">
        <w:rPr>
          <w:b/>
          <w:bCs/>
        </w:rPr>
        <w:t>Anexos Modelo Geológico</w:t>
      </w:r>
    </w:p>
    <w:p w14:paraId="55293E42" w14:textId="77777777" w:rsidR="00414442" w:rsidRDefault="00414442" w:rsidP="00414442"/>
    <w:p w14:paraId="50D206DC" w14:textId="3313CB5D" w:rsidR="00414442" w:rsidRDefault="58E5C6F0" w:rsidP="2C52D2B3">
      <w:pPr>
        <w:rPr>
          <w:b/>
          <w:bCs/>
        </w:rPr>
      </w:pPr>
      <w:r w:rsidRPr="2C52D2B3">
        <w:rPr>
          <w:b/>
          <w:bCs/>
        </w:rPr>
        <w:t>Anexos Estimación de Recursos</w:t>
      </w:r>
    </w:p>
    <w:p w14:paraId="0BEBCF81" w14:textId="3EE5861C" w:rsidR="00414442" w:rsidRDefault="00414442" w:rsidP="2C52D2B3">
      <w:pPr>
        <w:rPr>
          <w:rFonts w:ascii="Calibri" w:eastAsia="Calibri" w:hAnsi="Calibri" w:cs="Calibri"/>
          <w:color w:val="000000" w:themeColor="text1"/>
        </w:rPr>
      </w:pPr>
    </w:p>
    <w:p w14:paraId="75F1CF01" w14:textId="48F404C4" w:rsidR="00414442" w:rsidRDefault="58E5C6F0" w:rsidP="2C52D2B3">
      <w:pPr>
        <w:rPr>
          <w:rFonts w:ascii="Calibri" w:eastAsia="Calibri" w:hAnsi="Calibri" w:cs="Calibri"/>
          <w:color w:val="000000" w:themeColor="text1"/>
          <w:lang w:val="es-ES"/>
        </w:rPr>
      </w:pPr>
      <w:r w:rsidRPr="2C52D2B3">
        <w:rPr>
          <w:rFonts w:ascii="Calibri" w:eastAsia="Calibri" w:hAnsi="Calibri" w:cs="Calibri"/>
          <w:b/>
          <w:bCs/>
          <w:color w:val="000000" w:themeColor="text1"/>
        </w:rPr>
        <w:t>LISTA DE PLANOS</w:t>
      </w:r>
    </w:p>
    <w:p w14:paraId="18EC7194" w14:textId="4A02AF4B" w:rsidR="00414442" w:rsidRDefault="58E5C6F0" w:rsidP="2C52D2B3">
      <w:pPr>
        <w:rPr>
          <w:rFonts w:ascii="Calibri" w:eastAsia="Calibri" w:hAnsi="Calibri" w:cs="Calibri"/>
          <w:color w:val="000000" w:themeColor="text1"/>
          <w:lang w:val="es-ES"/>
        </w:rPr>
      </w:pPr>
      <w:r w:rsidRPr="524A53B7">
        <w:rPr>
          <w:rFonts w:ascii="Calibri" w:eastAsia="Calibri" w:hAnsi="Calibri" w:cs="Calibri"/>
          <w:color w:val="000000" w:themeColor="text1"/>
        </w:rPr>
        <w:t xml:space="preserve">Relación de los </w:t>
      </w:r>
      <w:r w:rsidR="576FF1D2" w:rsidRPr="524A53B7">
        <w:rPr>
          <w:rFonts w:ascii="Calibri" w:eastAsia="Calibri" w:hAnsi="Calibri" w:cs="Calibri"/>
          <w:color w:val="000000" w:themeColor="text1"/>
        </w:rPr>
        <w:t>mapa</w:t>
      </w:r>
      <w:r w:rsidRPr="524A53B7">
        <w:rPr>
          <w:rFonts w:ascii="Calibri" w:eastAsia="Calibri" w:hAnsi="Calibri" w:cs="Calibri"/>
          <w:color w:val="000000" w:themeColor="text1"/>
        </w:rPr>
        <w:t>s aportados como complementos o soportes de la información presentada en el documento técnico.</w:t>
      </w:r>
    </w:p>
    <w:p w14:paraId="7292B0B9" w14:textId="7E138A4C" w:rsidR="00414442" w:rsidRDefault="00414442" w:rsidP="00414442"/>
    <w:p w14:paraId="12BF723F" w14:textId="77777777" w:rsidR="00414442" w:rsidRDefault="00414442" w:rsidP="00414442"/>
    <w:p w14:paraId="067A366F" w14:textId="77777777" w:rsidR="00414442" w:rsidRDefault="00414442" w:rsidP="00414442">
      <w:pPr>
        <w:sectPr w:rsidR="00414442" w:rsidSect="00E323BE">
          <w:headerReference w:type="even" r:id="rId19"/>
          <w:headerReference w:type="default" r:id="rId20"/>
          <w:footerReference w:type="default" r:id="rId21"/>
          <w:headerReference w:type="first" r:id="rId22"/>
          <w:pgSz w:w="12240" w:h="15840"/>
          <w:pgMar w:top="1417" w:right="1701" w:bottom="1417" w:left="1701" w:header="720" w:footer="720" w:gutter="0"/>
          <w:cols w:space="720"/>
          <w:titlePg/>
          <w:docGrid w:linePitch="360"/>
        </w:sectPr>
      </w:pPr>
    </w:p>
    <w:p w14:paraId="7E809382" w14:textId="189370BF" w:rsidR="00FA0779" w:rsidRDefault="00FA0779" w:rsidP="00CC190D">
      <w:pPr>
        <w:pStyle w:val="Ttulo"/>
      </w:pPr>
      <w:r w:rsidRPr="007F21A9">
        <w:lastRenderedPageBreak/>
        <w:t>Introducción</w:t>
      </w:r>
    </w:p>
    <w:p w14:paraId="3B795A73" w14:textId="77777777" w:rsidR="00FD6BF7" w:rsidRDefault="00FD6BF7" w:rsidP="00FD6BF7"/>
    <w:p w14:paraId="2D40330A" w14:textId="61FEC2CB" w:rsidR="00094699" w:rsidRPr="00BA7A2D" w:rsidRDefault="00094699" w:rsidP="0002184D">
      <w:r w:rsidRPr="00BA7A2D">
        <w:t xml:space="preserve">Esta plantilla está disponible para los titulares mineros y otros interesados en presentar un documento técnico a la autoridad minera, siguiendo un estándar </w:t>
      </w:r>
      <w:r w:rsidR="004B3FCE" w:rsidRPr="00BA7A2D">
        <w:t>para</w:t>
      </w:r>
      <w:r w:rsidR="00D02C64" w:rsidRPr="00BA7A2D">
        <w:t xml:space="preserve"> la</w:t>
      </w:r>
      <w:r w:rsidR="004B3FCE" w:rsidRPr="00BA7A2D">
        <w:t xml:space="preserve"> estimación de recursos y reservas minerales </w:t>
      </w:r>
      <w:r w:rsidR="00F23520" w:rsidRPr="00BA7A2D">
        <w:t>alineado con las directrices del Comité de Normas Internacionales para Informes de Recursos y Reservas Minerales (CRIRSCO)</w:t>
      </w:r>
      <w:r w:rsidRPr="00BA7A2D">
        <w:t>.</w:t>
      </w:r>
    </w:p>
    <w:p w14:paraId="12F2C49A" w14:textId="7F5D5C69" w:rsidR="00094699" w:rsidRPr="0002184D" w:rsidRDefault="00094699" w:rsidP="0002184D">
      <w:r w:rsidRPr="0002184D">
        <w:t xml:space="preserve">El documento </w:t>
      </w:r>
      <w:r w:rsidR="004B3FCE" w:rsidRPr="0002184D">
        <w:t xml:space="preserve">esta estructura acorde con los </w:t>
      </w:r>
      <w:r w:rsidRPr="0002184D">
        <w:t>términos de referencia para la elaboración del Programa de Trabajos y Obras</w:t>
      </w:r>
      <w:r w:rsidR="004B3FCE" w:rsidRPr="0002184D">
        <w:t xml:space="preserve"> -PTO-</w:t>
      </w:r>
      <w:r w:rsidR="00F23520" w:rsidRPr="0002184D">
        <w:t xml:space="preserve"> y al </w:t>
      </w:r>
      <w:r w:rsidRPr="0002184D">
        <w:t xml:space="preserve">Estándar Colombiano de Recursos y Reservas Minerales. </w:t>
      </w:r>
      <w:r w:rsidR="00F23520" w:rsidRPr="0002184D">
        <w:t>Su propósito es servir de guía para titulares mineros y demás interesados en la preparación y presentación de documentos técnicos ante la autoridad minera.</w:t>
      </w:r>
    </w:p>
    <w:p w14:paraId="3476EE0B" w14:textId="77777777" w:rsidR="005C4DF5" w:rsidRPr="0002184D" w:rsidRDefault="005C4DF5" w:rsidP="0002184D">
      <w:bookmarkStart w:id="0" w:name="_Toc183444274"/>
      <w:bookmarkStart w:id="1" w:name="_Toc1111734741"/>
      <w:bookmarkStart w:id="2" w:name="_Toc192185504"/>
      <w:r w:rsidRPr="0002184D">
        <w:t>Se recomienda a los interesados revisar cuidadosamente los términos de referencia aplicables, considerando las características específicas de cada proyecto. Esto incluye factores como la normativa vigente, el tipo de mineral, la clasificación del proyecto minero, el sistema de explotación, entre otros, que deben ser tomados en cuenta en la elaboración del documento.</w:t>
      </w:r>
    </w:p>
    <w:p w14:paraId="5196FB74" w14:textId="2A26D59D" w:rsidR="005C4DF5" w:rsidRPr="0002184D" w:rsidRDefault="005C4DF5" w:rsidP="0002184D">
      <w:r w:rsidRPr="0002184D">
        <w:t>Cabe señalar que esta guía no sustituye los términos de referencia, por lo que su uso es opcional y orientativo. Las notas asociadas a cada ítem deben considerarse como recomendaciones generales.</w:t>
      </w:r>
    </w:p>
    <w:p w14:paraId="28397AB7" w14:textId="185757F7" w:rsidR="00284AED" w:rsidRPr="0002184D" w:rsidRDefault="005C4DF5" w:rsidP="0002184D">
      <w:r w:rsidRPr="0002184D">
        <w:t>Para garantizar la calidad en la producción de documentos técnicos y proporcionar información clara y bien estructurada a los usuarios internos y externos, se han establecido pautas para la presentación, forma y contenido de estos informes, siguiendo los estándares establecidos por ICONTEC (Norma Técnica Colombiana NTC 1486 para informes técnicos y otras normas aplicables).</w:t>
      </w:r>
    </w:p>
    <w:p w14:paraId="69D66F5A" w14:textId="77777777" w:rsidR="00284AED" w:rsidRDefault="00284AED">
      <w:r>
        <w:br w:type="page"/>
      </w:r>
    </w:p>
    <w:p w14:paraId="08D1A624" w14:textId="49FADD58" w:rsidR="00AA7353" w:rsidRDefault="008D2846" w:rsidP="00893ED8">
      <w:pPr>
        <w:pStyle w:val="Ttulo1"/>
      </w:pPr>
      <w:bookmarkStart w:id="3" w:name="_Toc195253413"/>
      <w:r>
        <w:lastRenderedPageBreak/>
        <w:t>GENERALIDADES</w:t>
      </w:r>
      <w:bookmarkEnd w:id="0"/>
      <w:bookmarkEnd w:id="1"/>
      <w:bookmarkEnd w:id="2"/>
      <w:bookmarkEnd w:id="3"/>
    </w:p>
    <w:p w14:paraId="2EE80182" w14:textId="77777777" w:rsidR="00284AED" w:rsidRPr="00284AED" w:rsidRDefault="00284AED" w:rsidP="00284AED"/>
    <w:p w14:paraId="6DC4AAAA" w14:textId="77777777" w:rsidR="00406352" w:rsidRPr="00406352" w:rsidRDefault="00406352" w:rsidP="00413C76">
      <w:r w:rsidRPr="00406352">
        <w:t>A continuación, se presentan los ítems sugeridos para desarrollar este capítulo. El interesado debe ajustarlo a las características propias de su proyecto minero.</w:t>
      </w:r>
    </w:p>
    <w:p w14:paraId="2CD4245C" w14:textId="47FEB48D" w:rsidR="00406352" w:rsidRPr="00406352" w:rsidRDefault="00406352" w:rsidP="00406352">
      <w:r w:rsidRPr="00406352">
        <w:t>Este capítulo debe proporcionar el contexto general del proyecto, indicar el estándar CRIRSCO bajo el cual se elabora la estimación de recursos y reservas minerales, y describir la normativa, incluyendo los términos de referencia específicos de la Agencia Nacional de Minería (ANM).</w:t>
      </w:r>
    </w:p>
    <w:p w14:paraId="6183A6C6" w14:textId="77777777" w:rsidR="00406352" w:rsidRPr="00406352" w:rsidRDefault="00406352" w:rsidP="00406352">
      <w:r w:rsidRPr="00406352">
        <w:t>Si se considera necesario incluir un ítem adicional relevante, este podrá incorporarse. Si algún ítem no aplica al proyecto, se sugiere mantener la estructura e indicar expresamente su no aplicabilidad. Todos los apartados deben estructurarse conforme a los términos de referencia aplicables.</w:t>
      </w:r>
    </w:p>
    <w:p w14:paraId="678B5677" w14:textId="77777777" w:rsidR="00861C80" w:rsidRDefault="00861C80" w:rsidP="00E67474"/>
    <w:p w14:paraId="040B2CC6" w14:textId="05544199" w:rsidR="002D657F" w:rsidRDefault="731EECA8" w:rsidP="007C2439">
      <w:pPr>
        <w:pStyle w:val="Ttulo2"/>
      </w:pPr>
      <w:bookmarkStart w:id="4" w:name="_Toc433543375"/>
      <w:bookmarkStart w:id="5" w:name="_Toc183444275"/>
      <w:bookmarkStart w:id="6" w:name="_Toc192185505"/>
      <w:bookmarkStart w:id="7" w:name="_Toc195253414"/>
      <w:r>
        <w:t>Localización</w:t>
      </w:r>
      <w:r w:rsidR="0B33B676">
        <w:t>, accesibilidad e infraestructura</w:t>
      </w:r>
      <w:bookmarkEnd w:id="4"/>
      <w:bookmarkEnd w:id="5"/>
      <w:bookmarkEnd w:id="6"/>
      <w:bookmarkEnd w:id="7"/>
    </w:p>
    <w:p w14:paraId="600B85E9" w14:textId="4ED7CFF5" w:rsidR="4CDC8E3D" w:rsidRDefault="4CDC8E3D" w:rsidP="4CDC8E3D"/>
    <w:p w14:paraId="24D14F67" w14:textId="77777777" w:rsidR="001F2851" w:rsidRDefault="61A0F8A8" w:rsidP="4CDC8E3D">
      <w:pPr>
        <w:pStyle w:val="Ttulo2"/>
      </w:pPr>
      <w:bookmarkStart w:id="8" w:name="_Toc1133631637"/>
      <w:bookmarkStart w:id="9" w:name="_Toc192185507"/>
      <w:bookmarkStart w:id="10" w:name="_Toc183444276"/>
      <w:bookmarkStart w:id="11" w:name="_Toc195253416"/>
      <w:r w:rsidRPr="4CDC8E3D">
        <w:rPr>
          <w:lang w:val="es-MX"/>
        </w:rPr>
        <w:t>Descripción</w:t>
      </w:r>
      <w:r>
        <w:t xml:space="preserve"> del proyecto</w:t>
      </w:r>
      <w:bookmarkEnd w:id="8"/>
      <w:bookmarkEnd w:id="9"/>
      <w:bookmarkEnd w:id="11"/>
    </w:p>
    <w:p w14:paraId="696D9CCF" w14:textId="77777777" w:rsidR="001F2851" w:rsidRPr="001F2851" w:rsidRDefault="001F2851" w:rsidP="001F2851"/>
    <w:p w14:paraId="21E27F68" w14:textId="2BC51F98" w:rsidR="00890A4D" w:rsidRPr="001F2851" w:rsidRDefault="001F2851" w:rsidP="001F2851">
      <w:pPr>
        <w:pStyle w:val="Ttulo2"/>
      </w:pPr>
      <w:bookmarkStart w:id="12" w:name="_Toc195253415"/>
      <w:r>
        <w:t>Delimitación y devolución de áreas</w:t>
      </w:r>
      <w:bookmarkEnd w:id="12"/>
      <w:r w:rsidR="5D7C78DF">
        <w:t xml:space="preserve"> </w:t>
      </w:r>
      <w:bookmarkEnd w:id="10"/>
    </w:p>
    <w:p w14:paraId="5B8A2D23" w14:textId="77777777" w:rsidR="00893ED8" w:rsidRDefault="00893ED8" w:rsidP="1CA928BB">
      <w:pPr>
        <w:rPr>
          <w:szCs w:val="24"/>
        </w:rPr>
      </w:pPr>
    </w:p>
    <w:p w14:paraId="4FAD6EE6" w14:textId="0C6A6966" w:rsidR="006F3B49" w:rsidRDefault="731EECA8" w:rsidP="4CDC8E3D">
      <w:pPr>
        <w:pStyle w:val="Ttulo2"/>
      </w:pPr>
      <w:bookmarkStart w:id="13" w:name="_Toc228179191"/>
      <w:bookmarkStart w:id="14" w:name="_Toc192185509"/>
      <w:bookmarkStart w:id="15" w:name="_Ref63772667"/>
      <w:bookmarkStart w:id="16" w:name="_Toc183444278"/>
      <w:bookmarkStart w:id="17" w:name="_Toc195253417"/>
      <w:r w:rsidRPr="4CDC8E3D">
        <w:rPr>
          <w:lang w:val="es-MX"/>
        </w:rPr>
        <w:t>Contacto</w:t>
      </w:r>
      <w:r>
        <w:t xml:space="preserve"> con la comunidad y enfoque social</w:t>
      </w:r>
      <w:bookmarkEnd w:id="13"/>
      <w:bookmarkEnd w:id="14"/>
      <w:bookmarkEnd w:id="17"/>
      <w:r w:rsidR="71787275">
        <w:t xml:space="preserve"> </w:t>
      </w:r>
      <w:bookmarkEnd w:id="15"/>
      <w:bookmarkEnd w:id="16"/>
    </w:p>
    <w:p w14:paraId="69E6BC7B" w14:textId="77777777" w:rsidR="00893ED8" w:rsidRPr="00973FAD" w:rsidRDefault="00893ED8" w:rsidP="00973FAD"/>
    <w:p w14:paraId="08A292E8" w14:textId="24DD3003" w:rsidR="00313666" w:rsidRDefault="00DDF2A2" w:rsidP="00861C80">
      <w:pPr>
        <w:pStyle w:val="Ttulo2"/>
      </w:pPr>
      <w:bookmarkStart w:id="18" w:name="_Toc2075741054"/>
      <w:bookmarkStart w:id="19" w:name="_Toc192185510"/>
      <w:bookmarkStart w:id="20" w:name="_Toc183444279"/>
      <w:bookmarkStart w:id="21" w:name="_Toc195253418"/>
      <w:r w:rsidRPr="4CDC8E3D">
        <w:rPr>
          <w:lang w:val="es-MX"/>
        </w:rPr>
        <w:t>Propiedades</w:t>
      </w:r>
      <w:r>
        <w:t xml:space="preserve"> adyacentes</w:t>
      </w:r>
      <w:bookmarkEnd w:id="18"/>
      <w:bookmarkEnd w:id="19"/>
      <w:bookmarkEnd w:id="21"/>
    </w:p>
    <w:p w14:paraId="1312B721" w14:textId="64AC9190" w:rsidR="00B74845" w:rsidRPr="00B74845" w:rsidRDefault="00B74845" w:rsidP="00B74845"/>
    <w:p w14:paraId="1AB5C658" w14:textId="77777777" w:rsidR="00AD55F2" w:rsidRDefault="00AD55F2" w:rsidP="00AD55F2"/>
    <w:p w14:paraId="357921E9" w14:textId="77777777" w:rsidR="00AD55F2" w:rsidRPr="00AD55F2" w:rsidRDefault="00AD55F2" w:rsidP="00AD55F2"/>
    <w:p w14:paraId="3E9C9FAA" w14:textId="77777777" w:rsidR="00AD55F2" w:rsidRDefault="00AD55F2">
      <w:pPr>
        <w:rPr>
          <w:rFonts w:asciiTheme="majorHAnsi" w:eastAsiaTheme="majorEastAsia" w:hAnsiTheme="majorHAnsi" w:cstheme="majorBidi"/>
          <w:b/>
          <w:color w:val="2E74B5" w:themeColor="accent1" w:themeShade="BF"/>
          <w:sz w:val="28"/>
          <w:szCs w:val="32"/>
        </w:rPr>
      </w:pPr>
      <w:r>
        <w:br w:type="page"/>
      </w:r>
    </w:p>
    <w:p w14:paraId="0EF23B79" w14:textId="77777777" w:rsidR="005117F9" w:rsidRDefault="005117F9" w:rsidP="00C56761">
      <w:pPr>
        <w:sectPr w:rsidR="005117F9" w:rsidSect="00E323BE">
          <w:pgSz w:w="12240" w:h="15840"/>
          <w:pgMar w:top="1417" w:right="1701" w:bottom="1417" w:left="1701" w:header="720" w:footer="720" w:gutter="0"/>
          <w:cols w:space="720"/>
          <w:titlePg/>
          <w:docGrid w:linePitch="360"/>
        </w:sectPr>
      </w:pPr>
      <w:bookmarkStart w:id="22" w:name="_Toc1437571950"/>
      <w:bookmarkStart w:id="23" w:name="_Toc192185511"/>
    </w:p>
    <w:p w14:paraId="1F00A158" w14:textId="751DB1B0" w:rsidR="00FA0779" w:rsidRDefault="000D7123" w:rsidP="007F21A9">
      <w:pPr>
        <w:pStyle w:val="Ttulo1"/>
      </w:pPr>
      <w:bookmarkStart w:id="24" w:name="_Toc195253419"/>
      <w:r>
        <w:lastRenderedPageBreak/>
        <w:t>FASE</w:t>
      </w:r>
      <w:r w:rsidR="00C65E03">
        <w:t xml:space="preserve"> </w:t>
      </w:r>
      <w:r>
        <w:t xml:space="preserve">I. </w:t>
      </w:r>
      <w:r w:rsidR="0026185E">
        <w:t>EXPLORACIÓN</w:t>
      </w:r>
      <w:bookmarkEnd w:id="20"/>
      <w:bookmarkEnd w:id="22"/>
      <w:bookmarkEnd w:id="23"/>
      <w:r>
        <w:t xml:space="preserve"> DE SUPERFICE</w:t>
      </w:r>
      <w:bookmarkEnd w:id="24"/>
    </w:p>
    <w:p w14:paraId="554D7A8E" w14:textId="77777777" w:rsidR="00F05925" w:rsidRDefault="00F05925" w:rsidP="00F05925">
      <w:pPr>
        <w:rPr>
          <w:lang w:eastAsia="es-CO"/>
        </w:rPr>
      </w:pPr>
    </w:p>
    <w:p w14:paraId="1DA6C9A8" w14:textId="2FEA74F8" w:rsidR="00F05925" w:rsidRPr="00F05925" w:rsidRDefault="00F05925" w:rsidP="00F05925">
      <w:pPr>
        <w:rPr>
          <w:lang w:eastAsia="es-CO"/>
        </w:rPr>
      </w:pPr>
      <w:r w:rsidRPr="00F05925">
        <w:rPr>
          <w:lang w:eastAsia="es-CO"/>
        </w:rPr>
        <w:t xml:space="preserve">La fase de exploración de superficie es fundamental en el proceso de </w:t>
      </w:r>
      <w:r>
        <w:rPr>
          <w:lang w:eastAsia="es-CO"/>
        </w:rPr>
        <w:t xml:space="preserve">construcción del modelo geológico y </w:t>
      </w:r>
      <w:r w:rsidRPr="00F05925">
        <w:rPr>
          <w:lang w:eastAsia="es-CO"/>
        </w:rPr>
        <w:t xml:space="preserve">estimación de recursos minerales, ya que permite obtener información geológica, geoquímica y geofísica preliminar del área de interés. Esta etapa tiene como objetivo caracterizar las condiciones geológicas del depósito, definir sus potenciales zonas mineralizadas y recopilar datos que respalden </w:t>
      </w:r>
      <w:r>
        <w:rPr>
          <w:lang w:eastAsia="es-CO"/>
        </w:rPr>
        <w:t xml:space="preserve">el modelo geológico y </w:t>
      </w:r>
      <w:r w:rsidRPr="00F05925">
        <w:rPr>
          <w:lang w:eastAsia="es-CO"/>
        </w:rPr>
        <w:t xml:space="preserve">la estimación de recursos minerales bajo estándares alineados </w:t>
      </w:r>
      <w:r w:rsidR="00C8596C">
        <w:rPr>
          <w:lang w:eastAsia="es-CO"/>
        </w:rPr>
        <w:t xml:space="preserve">con </w:t>
      </w:r>
      <w:r w:rsidRPr="00F05925">
        <w:rPr>
          <w:lang w:eastAsia="es-CO"/>
        </w:rPr>
        <w:t>CRIRSCO.</w:t>
      </w:r>
    </w:p>
    <w:p w14:paraId="22DAA6AF" w14:textId="77777777" w:rsidR="003D6AE5" w:rsidRPr="00406352" w:rsidRDefault="00F05925" w:rsidP="003D6AE5">
      <w:r w:rsidRPr="00F05925">
        <w:rPr>
          <w:lang w:eastAsia="es-CO"/>
        </w:rPr>
        <w:t>A continuación, se presentan los principales aspectos a desarrollar en la fase de exploración de superficie, los cuales deberán ser ajustados según las particularidades de cada proyecto minero.</w:t>
      </w:r>
      <w:r w:rsidR="003D6AE5">
        <w:rPr>
          <w:lang w:eastAsia="es-CO"/>
        </w:rPr>
        <w:t xml:space="preserve"> </w:t>
      </w:r>
      <w:r w:rsidR="003D6AE5" w:rsidRPr="00406352">
        <w:t>Si se considera necesario incluir un ítem adicional relevante, este podrá incorporarse. Si algún ítem no aplica al proyecto, se sugiere mantener la estructura e indicar expresamente su no aplicabilidad. Todos los apartados deben estructurarse conforme a los términos de referencia aplicables.</w:t>
      </w:r>
    </w:p>
    <w:p w14:paraId="4E2D1A86" w14:textId="39395979" w:rsidR="00F05925" w:rsidRPr="00F05925" w:rsidRDefault="00F05925" w:rsidP="00F05925">
      <w:pPr>
        <w:rPr>
          <w:lang w:eastAsia="es-CO"/>
        </w:rPr>
      </w:pPr>
    </w:p>
    <w:p w14:paraId="64BBEBB4" w14:textId="6AA2C529" w:rsidR="00D9201C" w:rsidRDefault="2CF100DA" w:rsidP="00861C80">
      <w:pPr>
        <w:pStyle w:val="Ttulo2"/>
      </w:pPr>
      <w:bookmarkStart w:id="25" w:name="_Toc1459746593"/>
      <w:bookmarkStart w:id="26" w:name="_Toc192185512"/>
      <w:bookmarkStart w:id="27" w:name="_Toc183444280"/>
      <w:bookmarkStart w:id="28" w:name="_Toc195253420"/>
      <w:r>
        <w:t>Revi</w:t>
      </w:r>
      <w:r w:rsidR="53AC16D4">
        <w:t>sión b</w:t>
      </w:r>
      <w:r>
        <w:t>ibliográfica</w:t>
      </w:r>
      <w:bookmarkEnd w:id="25"/>
      <w:bookmarkEnd w:id="26"/>
      <w:bookmarkEnd w:id="28"/>
      <w:r w:rsidR="3CD94470">
        <w:t xml:space="preserve"> </w:t>
      </w:r>
      <w:bookmarkEnd w:id="27"/>
    </w:p>
    <w:p w14:paraId="263555B0" w14:textId="77777777" w:rsidR="007F787F" w:rsidRPr="007F787F" w:rsidRDefault="007F787F" w:rsidP="007F787F"/>
    <w:p w14:paraId="602E7B8F" w14:textId="41E931EF" w:rsidR="008E37E5" w:rsidRDefault="791297F9" w:rsidP="001A1230">
      <w:pPr>
        <w:pStyle w:val="Ttulo2"/>
      </w:pPr>
      <w:bookmarkStart w:id="29" w:name="_Toc183444283"/>
      <w:bookmarkStart w:id="30" w:name="_Toc1339339249"/>
      <w:bookmarkStart w:id="31" w:name="_Toc192185513"/>
      <w:bookmarkStart w:id="32" w:name="_Toc195253421"/>
      <w:r>
        <w:t>Imágenes de s</w:t>
      </w:r>
      <w:r w:rsidR="53AC16D4">
        <w:t>ensores r</w:t>
      </w:r>
      <w:r w:rsidR="2CF100DA">
        <w:t>emotos</w:t>
      </w:r>
      <w:r w:rsidR="6B554820">
        <w:t>, fotogeología y procesamiento</w:t>
      </w:r>
      <w:bookmarkEnd w:id="29"/>
      <w:bookmarkEnd w:id="30"/>
      <w:bookmarkEnd w:id="31"/>
      <w:bookmarkEnd w:id="32"/>
    </w:p>
    <w:p w14:paraId="7FE2E717" w14:textId="44D214A7" w:rsidR="00C65E03" w:rsidRDefault="00C65E03" w:rsidP="00C65E03">
      <w:pPr>
        <w:pStyle w:val="Ttulo3"/>
      </w:pPr>
      <w:bookmarkStart w:id="33" w:name="_Toc195253422"/>
      <w:r>
        <w:t>Métodos de adquisición</w:t>
      </w:r>
      <w:bookmarkEnd w:id="33"/>
    </w:p>
    <w:p w14:paraId="24DE20A4" w14:textId="15F3548C" w:rsidR="00C65E03" w:rsidRDefault="00C65E03" w:rsidP="00C65E03">
      <w:pPr>
        <w:pStyle w:val="Ttulo3"/>
      </w:pPr>
      <w:bookmarkStart w:id="34" w:name="_Toc195253423"/>
      <w:r>
        <w:t>Unidades fotogeológicas</w:t>
      </w:r>
      <w:bookmarkEnd w:id="34"/>
    </w:p>
    <w:p w14:paraId="4C17E6A7" w14:textId="16F17599" w:rsidR="00C65E03" w:rsidRDefault="00C65E03" w:rsidP="00C65E03">
      <w:pPr>
        <w:pStyle w:val="Ttulo3"/>
      </w:pPr>
      <w:bookmarkStart w:id="35" w:name="_Toc195253424"/>
      <w:r>
        <w:t>Estructuras fotogeologías</w:t>
      </w:r>
      <w:bookmarkEnd w:id="35"/>
    </w:p>
    <w:p w14:paraId="50A4F6B7" w14:textId="46CE3375" w:rsidR="00C65E03" w:rsidRDefault="00C65E03" w:rsidP="00C65E03">
      <w:pPr>
        <w:pStyle w:val="Ttulo3"/>
      </w:pPr>
      <w:bookmarkStart w:id="36" w:name="_Toc195253425"/>
      <w:r>
        <w:t>Datos fotogeológicos</w:t>
      </w:r>
      <w:bookmarkEnd w:id="36"/>
    </w:p>
    <w:p w14:paraId="5ABAC9EE" w14:textId="77777777" w:rsidR="00C65E03" w:rsidRPr="00C65E03" w:rsidRDefault="00C65E03" w:rsidP="00C65E03"/>
    <w:p w14:paraId="6AA903B3" w14:textId="7EC193C8" w:rsidR="00314C45" w:rsidRDefault="6170AE82" w:rsidP="001A1230">
      <w:pPr>
        <w:pStyle w:val="Ttulo2"/>
      </w:pPr>
      <w:bookmarkStart w:id="37" w:name="_Toc183444284"/>
      <w:bookmarkStart w:id="38" w:name="_Toc648256377"/>
      <w:bookmarkStart w:id="39" w:name="_Toc192185514"/>
      <w:bookmarkStart w:id="40" w:name="_Toc195253426"/>
      <w:r>
        <w:t>Topografía</w:t>
      </w:r>
      <w:bookmarkEnd w:id="37"/>
      <w:bookmarkEnd w:id="38"/>
      <w:bookmarkEnd w:id="39"/>
      <w:bookmarkEnd w:id="40"/>
    </w:p>
    <w:p w14:paraId="4A2C1755" w14:textId="4A90E70B" w:rsidR="00C65E03" w:rsidRDefault="00C65E03" w:rsidP="00C65E03">
      <w:pPr>
        <w:pStyle w:val="Ttulo3"/>
      </w:pPr>
      <w:bookmarkStart w:id="41" w:name="_Toc195253427"/>
      <w:r>
        <w:t>Adquisición topográfica</w:t>
      </w:r>
      <w:bookmarkEnd w:id="41"/>
    </w:p>
    <w:p w14:paraId="0AC49A42" w14:textId="1CF8E70A" w:rsidR="00C65E03" w:rsidRPr="00C65E03" w:rsidRDefault="00C65E03" w:rsidP="00C65E03">
      <w:pPr>
        <w:pStyle w:val="Ttulo3"/>
      </w:pPr>
      <w:bookmarkStart w:id="42" w:name="_Toc195253428"/>
      <w:r>
        <w:t>Precisión del levantamiento</w:t>
      </w:r>
      <w:bookmarkEnd w:id="42"/>
    </w:p>
    <w:p w14:paraId="2F18E560" w14:textId="77777777" w:rsidR="007F787F" w:rsidRPr="007F787F" w:rsidRDefault="007F787F" w:rsidP="007F787F"/>
    <w:p w14:paraId="5D335100" w14:textId="36536354" w:rsidR="00FF095C" w:rsidRDefault="1529DF1C" w:rsidP="00861C80">
      <w:pPr>
        <w:pStyle w:val="Ttulo2"/>
        <w:rPr>
          <w:rFonts w:eastAsia="Calibri" w:cs="Calibri"/>
        </w:rPr>
      </w:pPr>
      <w:bookmarkStart w:id="43" w:name="_Toc1607203487"/>
      <w:bookmarkStart w:id="44" w:name="_Toc192185515"/>
      <w:bookmarkStart w:id="45" w:name="_Toc195253429"/>
      <w:r>
        <w:t>Top</w:t>
      </w:r>
      <w:r w:rsidR="00C65E03">
        <w:t>o</w:t>
      </w:r>
      <w:r>
        <w:t>batimetría</w:t>
      </w:r>
      <w:bookmarkEnd w:id="43"/>
      <w:bookmarkEnd w:id="44"/>
      <w:bookmarkEnd w:id="45"/>
      <w:r w:rsidRPr="4CDC8E3D">
        <w:rPr>
          <w:rFonts w:eastAsia="Calibri" w:cs="Calibri"/>
        </w:rPr>
        <w:t xml:space="preserve"> </w:t>
      </w:r>
    </w:p>
    <w:p w14:paraId="75020137" w14:textId="77777777" w:rsidR="007F787F" w:rsidRPr="007F787F" w:rsidRDefault="007F787F" w:rsidP="007F787F"/>
    <w:p w14:paraId="7A438E1B" w14:textId="1A2F3CE3" w:rsidR="00E771FC" w:rsidRDefault="66AD3639" w:rsidP="001A1230">
      <w:pPr>
        <w:pStyle w:val="Ttulo2"/>
      </w:pPr>
      <w:bookmarkStart w:id="46" w:name="_Toc183444285"/>
      <w:bookmarkStart w:id="47" w:name="_Toc1065028813"/>
      <w:bookmarkStart w:id="48" w:name="_Toc192185516"/>
      <w:bookmarkStart w:id="49" w:name="_Toc195253430"/>
      <w:r>
        <w:t xml:space="preserve">Geología </w:t>
      </w:r>
      <w:bookmarkEnd w:id="46"/>
      <w:r w:rsidR="06E9FF2E">
        <w:t>R</w:t>
      </w:r>
      <w:r>
        <w:t>egional</w:t>
      </w:r>
      <w:bookmarkEnd w:id="47"/>
      <w:bookmarkEnd w:id="48"/>
      <w:bookmarkEnd w:id="49"/>
    </w:p>
    <w:p w14:paraId="4DB0496E" w14:textId="0E2F4309" w:rsidR="00C65E03" w:rsidRDefault="00C65E03" w:rsidP="00C65E03">
      <w:pPr>
        <w:pStyle w:val="Ttulo3"/>
      </w:pPr>
      <w:bookmarkStart w:id="50" w:name="_Toc195253431"/>
      <w:r>
        <w:t>Unidades geológicas regionales</w:t>
      </w:r>
      <w:bookmarkEnd w:id="50"/>
    </w:p>
    <w:p w14:paraId="0B08AEC5" w14:textId="21804C42" w:rsidR="00C65E03" w:rsidRPr="00C65E03" w:rsidRDefault="00C65E03" w:rsidP="00C65E03">
      <w:pPr>
        <w:pStyle w:val="Ttulo3"/>
      </w:pPr>
      <w:bookmarkStart w:id="51" w:name="_Toc195253432"/>
      <w:r>
        <w:t>Geología estructural regional</w:t>
      </w:r>
      <w:bookmarkEnd w:id="51"/>
    </w:p>
    <w:p w14:paraId="5C57E832" w14:textId="77777777" w:rsidR="007F787F" w:rsidRPr="007F787F" w:rsidRDefault="007F787F" w:rsidP="007F787F"/>
    <w:p w14:paraId="71A343AE" w14:textId="28487608" w:rsidR="00E771FC" w:rsidRDefault="66AD3639" w:rsidP="4CDC8E3D">
      <w:pPr>
        <w:pStyle w:val="Ttulo2"/>
      </w:pPr>
      <w:bookmarkStart w:id="52" w:name="_Toc183444286"/>
      <w:bookmarkStart w:id="53" w:name="_Toc2085786599"/>
      <w:bookmarkStart w:id="54" w:name="_Toc192185517"/>
      <w:bookmarkStart w:id="55" w:name="_Toc195253433"/>
      <w:r>
        <w:lastRenderedPageBreak/>
        <w:t xml:space="preserve">Geología </w:t>
      </w:r>
      <w:r w:rsidR="04B0E457">
        <w:t>L</w:t>
      </w:r>
      <w:r>
        <w:t>ocal</w:t>
      </w:r>
      <w:bookmarkEnd w:id="52"/>
      <w:bookmarkEnd w:id="53"/>
      <w:bookmarkEnd w:id="54"/>
      <w:bookmarkEnd w:id="55"/>
    </w:p>
    <w:p w14:paraId="033451B4" w14:textId="1F7B4543" w:rsidR="00E41FDD" w:rsidRDefault="00E41FDD" w:rsidP="00E41FDD">
      <w:pPr>
        <w:pStyle w:val="Ttulo3"/>
      </w:pPr>
      <w:bookmarkStart w:id="56" w:name="_Toc195253434"/>
      <w:r>
        <w:t>Unidades geológicas locales</w:t>
      </w:r>
      <w:bookmarkEnd w:id="56"/>
    </w:p>
    <w:p w14:paraId="07E091F9" w14:textId="269C659F" w:rsidR="00E41FDD" w:rsidRDefault="00E41FDD" w:rsidP="00E41FDD">
      <w:pPr>
        <w:pStyle w:val="Ttulo3"/>
      </w:pPr>
      <w:bookmarkStart w:id="57" w:name="_Toc195253435"/>
      <w:r>
        <w:t>Geología estructural local</w:t>
      </w:r>
      <w:bookmarkEnd w:id="57"/>
    </w:p>
    <w:p w14:paraId="09CEFF26" w14:textId="3CBE7A93" w:rsidR="00E41FDD" w:rsidRDefault="00E41FDD" w:rsidP="00E41FDD">
      <w:pPr>
        <w:pStyle w:val="Ttulo3"/>
      </w:pPr>
      <w:bookmarkStart w:id="58" w:name="_Toc195253436"/>
      <w:r>
        <w:t>Alteraciones</w:t>
      </w:r>
      <w:bookmarkEnd w:id="58"/>
    </w:p>
    <w:p w14:paraId="7D659092" w14:textId="1D51D656" w:rsidR="00E41FDD" w:rsidRPr="00E41FDD" w:rsidRDefault="00E41FDD" w:rsidP="00E41FDD">
      <w:pPr>
        <w:pStyle w:val="Ttulo3"/>
      </w:pPr>
      <w:bookmarkStart w:id="59" w:name="_Toc195253437"/>
      <w:r>
        <w:t>Mineralizaciones y concentraciones de interés económico</w:t>
      </w:r>
      <w:bookmarkEnd w:id="59"/>
    </w:p>
    <w:p w14:paraId="31442C8E" w14:textId="77777777" w:rsidR="007F787F" w:rsidRPr="007F787F" w:rsidRDefault="007F787F" w:rsidP="007F787F"/>
    <w:p w14:paraId="2926CBD7" w14:textId="77777777" w:rsidR="00253560" w:rsidRDefault="2430F4E0" w:rsidP="001A1230">
      <w:pPr>
        <w:pStyle w:val="Ttulo2"/>
      </w:pPr>
      <w:bookmarkStart w:id="60" w:name="_Toc183444287"/>
      <w:bookmarkStart w:id="61" w:name="_Toc2002232334"/>
      <w:bookmarkStart w:id="62" w:name="_Toc192185518"/>
      <w:bookmarkStart w:id="63" w:name="_Toc195253438"/>
      <w:r>
        <w:t>Geomorfología</w:t>
      </w:r>
      <w:bookmarkEnd w:id="60"/>
      <w:bookmarkEnd w:id="61"/>
      <w:bookmarkEnd w:id="62"/>
      <w:bookmarkEnd w:id="63"/>
    </w:p>
    <w:p w14:paraId="5C8C0AC5" w14:textId="477A6DF1" w:rsidR="00E41FDD" w:rsidRDefault="00E41FDD" w:rsidP="00E41FDD">
      <w:pPr>
        <w:pStyle w:val="Ttulo3"/>
      </w:pPr>
      <w:bookmarkStart w:id="64" w:name="_Toc195253439"/>
      <w:r>
        <w:t>Unidades geomorfológicas</w:t>
      </w:r>
      <w:bookmarkEnd w:id="64"/>
    </w:p>
    <w:p w14:paraId="3BAB49BA" w14:textId="0D3A1C20" w:rsidR="00E41FDD" w:rsidRDefault="00E41FDD" w:rsidP="00E41FDD">
      <w:pPr>
        <w:pStyle w:val="Ttulo3"/>
      </w:pPr>
      <w:bookmarkStart w:id="65" w:name="_Toc195253440"/>
      <w:r>
        <w:t>Análisis de pendientes</w:t>
      </w:r>
      <w:bookmarkEnd w:id="65"/>
    </w:p>
    <w:p w14:paraId="389FDE74" w14:textId="343C1EE2" w:rsidR="00E41FDD" w:rsidRDefault="00E41FDD" w:rsidP="00E41FDD">
      <w:pPr>
        <w:pStyle w:val="Ttulo3"/>
      </w:pPr>
      <w:bookmarkStart w:id="66" w:name="_Toc195253441"/>
      <w:r>
        <w:t>Fenómenos de remoción en masa</w:t>
      </w:r>
      <w:bookmarkEnd w:id="66"/>
    </w:p>
    <w:p w14:paraId="32E64A21" w14:textId="202A60B5" w:rsidR="00E41FDD" w:rsidRPr="00E41FDD" w:rsidRDefault="00E41FDD" w:rsidP="00E41FDD">
      <w:pPr>
        <w:pStyle w:val="Ttulo3"/>
      </w:pPr>
      <w:bookmarkStart w:id="67" w:name="_Toc195253442"/>
      <w:r>
        <w:t>Análisis de amenazas de origen natural y susceptibilidad</w:t>
      </w:r>
      <w:bookmarkEnd w:id="67"/>
    </w:p>
    <w:p w14:paraId="76A46B84" w14:textId="77777777" w:rsidR="007F787F" w:rsidRPr="007F787F" w:rsidRDefault="007F787F" w:rsidP="007F787F"/>
    <w:p w14:paraId="7E29F949" w14:textId="0CD1CE0D" w:rsidR="008717EC" w:rsidRDefault="45FD0DC9" w:rsidP="001A1230">
      <w:pPr>
        <w:pStyle w:val="Ttulo2"/>
      </w:pPr>
      <w:bookmarkStart w:id="68" w:name="_Toc183444288"/>
      <w:bookmarkStart w:id="69" w:name="_Toc735121003"/>
      <w:bookmarkStart w:id="70" w:name="_Toc192185519"/>
      <w:bookmarkStart w:id="71" w:name="_Toc195253443"/>
      <w:r>
        <w:t>Hidrología</w:t>
      </w:r>
      <w:bookmarkEnd w:id="68"/>
      <w:bookmarkEnd w:id="69"/>
      <w:bookmarkEnd w:id="70"/>
      <w:bookmarkEnd w:id="71"/>
    </w:p>
    <w:p w14:paraId="78A68F36" w14:textId="5E1DDB1E" w:rsidR="007F787F" w:rsidRDefault="00E41FDD" w:rsidP="00E41FDD">
      <w:pPr>
        <w:pStyle w:val="Ttulo3"/>
      </w:pPr>
      <w:bookmarkStart w:id="72" w:name="_Toc195253444"/>
      <w:r>
        <w:t>Características hidrológicas y sedimentológicas del cauce</w:t>
      </w:r>
      <w:bookmarkEnd w:id="72"/>
    </w:p>
    <w:p w14:paraId="588390E2" w14:textId="77777777" w:rsidR="00E41FDD" w:rsidRPr="00E41FDD" w:rsidRDefault="00E41FDD" w:rsidP="00E41FDD"/>
    <w:p w14:paraId="4AAB470D" w14:textId="5E208103" w:rsidR="00EA3766" w:rsidRDefault="2430F4E0" w:rsidP="000618AD">
      <w:pPr>
        <w:pStyle w:val="Ttulo2"/>
      </w:pPr>
      <w:bookmarkStart w:id="73" w:name="_Toc183444293"/>
      <w:bookmarkStart w:id="74" w:name="_Toc74456208"/>
      <w:bookmarkStart w:id="75" w:name="_Toc192185520"/>
      <w:bookmarkStart w:id="76" w:name="_Toc195253445"/>
      <w:r>
        <w:t>Geofísica</w:t>
      </w:r>
      <w:bookmarkEnd w:id="73"/>
      <w:bookmarkEnd w:id="74"/>
      <w:bookmarkEnd w:id="75"/>
      <w:bookmarkEnd w:id="76"/>
      <w:r>
        <w:t xml:space="preserve"> </w:t>
      </w:r>
    </w:p>
    <w:p w14:paraId="7C87A7DB" w14:textId="6FE59F45" w:rsidR="00E41FDD" w:rsidRDefault="00E41FDD" w:rsidP="00E41FDD">
      <w:pPr>
        <w:pStyle w:val="Ttulo3"/>
      </w:pPr>
      <w:bookmarkStart w:id="77" w:name="_Toc195253446"/>
      <w:r>
        <w:t>Parámetros y métodos de adquisición de datos</w:t>
      </w:r>
      <w:bookmarkEnd w:id="77"/>
    </w:p>
    <w:p w14:paraId="69121E4D" w14:textId="4464F470" w:rsidR="00E41FDD" w:rsidRDefault="00E41FDD" w:rsidP="00E41FDD">
      <w:pPr>
        <w:pStyle w:val="Ttulo3"/>
      </w:pPr>
      <w:bookmarkStart w:id="78" w:name="_Toc195253447"/>
      <w:r>
        <w:t>Localización y cobertura del estudio geofísico</w:t>
      </w:r>
      <w:bookmarkEnd w:id="78"/>
    </w:p>
    <w:p w14:paraId="7FA0A564" w14:textId="31FAF892" w:rsidR="00E41FDD" w:rsidRDefault="00E41FDD" w:rsidP="00596011">
      <w:pPr>
        <w:pStyle w:val="Ttulo3"/>
      </w:pPr>
      <w:bookmarkStart w:id="79" w:name="_Toc195253448"/>
      <w:r>
        <w:t>Metodología para el análisis e interpretación de resultados</w:t>
      </w:r>
      <w:bookmarkEnd w:id="79"/>
    </w:p>
    <w:p w14:paraId="290387A9" w14:textId="196BB63B" w:rsidR="00E41FDD" w:rsidRDefault="00E41FDD" w:rsidP="00E41FDD">
      <w:pPr>
        <w:pStyle w:val="Ttulo3"/>
      </w:pPr>
      <w:bookmarkStart w:id="80" w:name="_Toc195253449"/>
      <w:r>
        <w:t>Anomalías geofísicas</w:t>
      </w:r>
      <w:bookmarkEnd w:id="80"/>
    </w:p>
    <w:p w14:paraId="779F5A72" w14:textId="77777777" w:rsidR="00A61472" w:rsidRPr="00A61472" w:rsidRDefault="00A61472" w:rsidP="00A61472"/>
    <w:p w14:paraId="36304946" w14:textId="3E2710D4" w:rsidR="007F787F" w:rsidRDefault="00A61472" w:rsidP="00A61472">
      <w:pPr>
        <w:pStyle w:val="Ttulo2"/>
      </w:pPr>
      <w:bookmarkStart w:id="81" w:name="_Toc183444294"/>
      <w:bookmarkStart w:id="82" w:name="_Toc195253450"/>
      <w:r w:rsidRPr="00A61472">
        <w:t>Aseguramiento y Control de calidad, Muestreo, Preparación de muestras, análisis de laboratorio</w:t>
      </w:r>
      <w:bookmarkEnd w:id="82"/>
      <w:r w:rsidRPr="00A61472">
        <w:t> </w:t>
      </w:r>
    </w:p>
    <w:p w14:paraId="50FCB96E" w14:textId="4524D3E5" w:rsidR="00A61472" w:rsidRDefault="00A61472" w:rsidP="00A61472">
      <w:pPr>
        <w:pStyle w:val="Ttulo3"/>
      </w:pPr>
      <w:bookmarkStart w:id="83" w:name="_Toc195253451"/>
      <w:r w:rsidRPr="00A61472">
        <w:t>Aseguramiento y Control de Calidad</w:t>
      </w:r>
      <w:bookmarkEnd w:id="83"/>
    </w:p>
    <w:p w14:paraId="6776CA12" w14:textId="61638CB1" w:rsidR="00A61472" w:rsidRDefault="00A61472" w:rsidP="00A61472">
      <w:pPr>
        <w:pStyle w:val="Ttulo3"/>
      </w:pPr>
      <w:bookmarkStart w:id="84" w:name="_Toc195253452"/>
      <w:r w:rsidRPr="00A61472">
        <w:t>Protocolos de muestreo y preparación:</w:t>
      </w:r>
      <w:bookmarkEnd w:id="84"/>
    </w:p>
    <w:p w14:paraId="2456E227" w14:textId="159CDD89" w:rsidR="00A61472" w:rsidRDefault="00A61472" w:rsidP="00A61472">
      <w:pPr>
        <w:pStyle w:val="Ttulo3"/>
      </w:pPr>
      <w:bookmarkStart w:id="85" w:name="_Toc195253453"/>
      <w:r w:rsidRPr="00A61472">
        <w:t>Preparación de muestras</w:t>
      </w:r>
      <w:bookmarkEnd w:id="85"/>
    </w:p>
    <w:p w14:paraId="121195F9" w14:textId="32DEABD3" w:rsidR="00A61472" w:rsidRPr="00A61472" w:rsidRDefault="00A61472" w:rsidP="00A61472">
      <w:pPr>
        <w:pStyle w:val="Ttulo3"/>
      </w:pPr>
      <w:bookmarkStart w:id="86" w:name="_Toc195253454"/>
      <w:r w:rsidRPr="00A61472">
        <w:t>Cadena de custodia</w:t>
      </w:r>
      <w:bookmarkEnd w:id="86"/>
    </w:p>
    <w:p w14:paraId="7098A49C" w14:textId="77777777" w:rsidR="00A61472" w:rsidRPr="00A61472" w:rsidRDefault="00A61472" w:rsidP="00A61472"/>
    <w:p w14:paraId="618B9C63" w14:textId="243FAC7B" w:rsidR="00970730" w:rsidRDefault="2DC2B0D8" w:rsidP="00923835">
      <w:pPr>
        <w:pStyle w:val="Ttulo2"/>
      </w:pPr>
      <w:bookmarkStart w:id="87" w:name="_Toc1816038007"/>
      <w:bookmarkStart w:id="88" w:name="_Toc192185522"/>
      <w:bookmarkStart w:id="89" w:name="_Toc195253455"/>
      <w:bookmarkEnd w:id="81"/>
      <w:r>
        <w:t>Análisis de labor</w:t>
      </w:r>
      <w:r w:rsidR="654989C6">
        <w:t>a</w:t>
      </w:r>
      <w:r>
        <w:t>torio</w:t>
      </w:r>
      <w:bookmarkEnd w:id="87"/>
      <w:bookmarkEnd w:id="88"/>
      <w:bookmarkEnd w:id="89"/>
    </w:p>
    <w:p w14:paraId="24A89F99" w14:textId="25D0F6FE" w:rsidR="00A61472" w:rsidRDefault="00A61472" w:rsidP="00A61472">
      <w:pPr>
        <w:pStyle w:val="Ttulo3"/>
      </w:pPr>
      <w:bookmarkStart w:id="90" w:name="_Toc195253456"/>
      <w:r w:rsidRPr="00A61472">
        <w:t>Descripción de los ensayos físicos</w:t>
      </w:r>
      <w:bookmarkEnd w:id="90"/>
    </w:p>
    <w:p w14:paraId="427C0EB1" w14:textId="3F9A820F" w:rsidR="007669AD" w:rsidRDefault="007669AD" w:rsidP="007669AD">
      <w:pPr>
        <w:pStyle w:val="Ttulo3"/>
      </w:pPr>
      <w:bookmarkStart w:id="91" w:name="_Toc195253457"/>
      <w:r>
        <w:t>Calidad de los datos y pruebas de laboratorio</w:t>
      </w:r>
      <w:bookmarkEnd w:id="91"/>
    </w:p>
    <w:p w14:paraId="2C57DDC8" w14:textId="23F83C12" w:rsidR="007669AD" w:rsidRPr="007669AD" w:rsidRDefault="007669AD" w:rsidP="007669AD">
      <w:pPr>
        <w:pStyle w:val="Ttulo3"/>
      </w:pPr>
      <w:bookmarkStart w:id="92" w:name="_Toc195253458"/>
      <w:r>
        <w:t>Control y validación de pruebas de laboratorio</w:t>
      </w:r>
      <w:bookmarkEnd w:id="92"/>
    </w:p>
    <w:p w14:paraId="69C8A122" w14:textId="77777777" w:rsidR="009C2441" w:rsidRDefault="009C2441" w:rsidP="009C2441"/>
    <w:p w14:paraId="2AA32267" w14:textId="2D25A304" w:rsidR="0DA9C6DC" w:rsidRDefault="000D7123" w:rsidP="0026185E">
      <w:pPr>
        <w:pStyle w:val="Ttulo1"/>
      </w:pPr>
      <w:bookmarkStart w:id="93" w:name="_Toc195253459"/>
      <w:r>
        <w:lastRenderedPageBreak/>
        <w:t xml:space="preserve">FASE II. </w:t>
      </w:r>
      <w:r w:rsidR="00FB6ED0">
        <w:t>EXPLORACIÓN SUBSUELO</w:t>
      </w:r>
      <w:bookmarkEnd w:id="93"/>
    </w:p>
    <w:p w14:paraId="42192E0B" w14:textId="77777777" w:rsidR="00361F1D" w:rsidRPr="00361F1D" w:rsidRDefault="00361F1D" w:rsidP="007F787F">
      <w:pPr>
        <w:rPr>
          <w:lang w:eastAsia="es-CO"/>
        </w:rPr>
      </w:pPr>
      <w:r w:rsidRPr="00361F1D">
        <w:rPr>
          <w:lang w:eastAsia="es-CO"/>
        </w:rPr>
        <w:t>La exploración del subsuelo es una etapa clave en la caracterización detallada del depósito mineral, proporcionando información más precisa sobre la continuidad, extensión y características geotécnicas e hidrogeológicas del cuerpo mineralizado. Esta fase complementa los estudios de exploración superficial mediante la ejecución de labores subterráneas, perforaciones y estudios específicos, permitiendo una mayor confiabilidad en la estimación de recursos minerales.</w:t>
      </w:r>
    </w:p>
    <w:p w14:paraId="5B082B58" w14:textId="0A71BC7F" w:rsidR="00361F1D" w:rsidRPr="00361F1D" w:rsidRDefault="00361F1D" w:rsidP="007F787F">
      <w:pPr>
        <w:rPr>
          <w:lang w:eastAsia="es-CO"/>
        </w:rPr>
      </w:pPr>
      <w:r w:rsidRPr="00361F1D">
        <w:rPr>
          <w:lang w:eastAsia="es-CO"/>
        </w:rPr>
        <w:t xml:space="preserve">Las actividades desarrolladas en esta fase deben cumplir con los estándares de aseguramiento y control de calidad (QA/QC) para garantizar la integridad de los datos geológicos, geoquímicos e hidrogeológicos obtenidos. </w:t>
      </w:r>
    </w:p>
    <w:p w14:paraId="089976E0" w14:textId="54A668B5" w:rsidR="007545FC" w:rsidRDefault="78066A70" w:rsidP="32E3FD6D">
      <w:pPr>
        <w:pStyle w:val="Ttulo2"/>
      </w:pPr>
      <w:bookmarkStart w:id="94" w:name="_Toc183444299"/>
      <w:bookmarkStart w:id="95" w:name="_Toc925999667"/>
      <w:bookmarkStart w:id="96" w:name="_Toc192185523"/>
      <w:bookmarkStart w:id="97" w:name="_Toc195253460"/>
      <w:r>
        <w:t>Labores</w:t>
      </w:r>
      <w:r w:rsidR="2F1BFD3F">
        <w:t xml:space="preserve"> </w:t>
      </w:r>
      <w:r>
        <w:t>subterráneas</w:t>
      </w:r>
      <w:bookmarkEnd w:id="94"/>
      <w:bookmarkEnd w:id="95"/>
      <w:bookmarkEnd w:id="96"/>
      <w:bookmarkEnd w:id="97"/>
    </w:p>
    <w:p w14:paraId="0F5F4413" w14:textId="77777777" w:rsidR="008349D8" w:rsidRPr="008349D8" w:rsidRDefault="008349D8" w:rsidP="008349D8"/>
    <w:p w14:paraId="7EBA7D21" w14:textId="4E3321CD" w:rsidR="00B414DD" w:rsidRDefault="4C15C135" w:rsidP="00B414DD">
      <w:pPr>
        <w:pStyle w:val="Ttulo2"/>
      </w:pPr>
      <w:bookmarkStart w:id="98" w:name="_Toc183444300"/>
      <w:bookmarkStart w:id="99" w:name="_Toc1118573028"/>
      <w:bookmarkStart w:id="100" w:name="_Toc192185524"/>
      <w:bookmarkStart w:id="101" w:name="_Toc195253461"/>
      <w:r>
        <w:t>Perforaciones</w:t>
      </w:r>
      <w:bookmarkEnd w:id="98"/>
      <w:bookmarkEnd w:id="99"/>
      <w:bookmarkEnd w:id="100"/>
      <w:bookmarkEnd w:id="101"/>
    </w:p>
    <w:p w14:paraId="3A2C2DBF" w14:textId="247DD2C1" w:rsidR="00D249D5" w:rsidRDefault="00D249D5" w:rsidP="00D249D5">
      <w:pPr>
        <w:pStyle w:val="Ttulo3"/>
      </w:pPr>
      <w:bookmarkStart w:id="102" w:name="_Toc195253462"/>
      <w:r w:rsidRPr="00D249D5">
        <w:t>Descripción de la técnica de perforación utilizada</w:t>
      </w:r>
      <w:bookmarkEnd w:id="102"/>
    </w:p>
    <w:p w14:paraId="75228557" w14:textId="60E601E5" w:rsidR="00D249D5" w:rsidRDefault="00D249D5" w:rsidP="00D249D5">
      <w:pPr>
        <w:pStyle w:val="Ttulo3"/>
      </w:pPr>
      <w:bookmarkStart w:id="103" w:name="_Toc195253463"/>
      <w:r w:rsidRPr="00D249D5">
        <w:t>Localización de las perforaciones</w:t>
      </w:r>
      <w:bookmarkEnd w:id="103"/>
    </w:p>
    <w:p w14:paraId="210588A1" w14:textId="73999737" w:rsidR="00D249D5" w:rsidRDefault="00D249D5" w:rsidP="00D249D5">
      <w:pPr>
        <w:pStyle w:val="Ttulo3"/>
      </w:pPr>
      <w:bookmarkStart w:id="104" w:name="_Toc195253464"/>
      <w:r w:rsidRPr="00D249D5">
        <w:t>Precisión y confiabilidad</w:t>
      </w:r>
      <w:bookmarkEnd w:id="104"/>
    </w:p>
    <w:p w14:paraId="20B27F10" w14:textId="5F66DE1E" w:rsidR="00D249D5" w:rsidRDefault="00D249D5" w:rsidP="00D249D5">
      <w:pPr>
        <w:pStyle w:val="Ttulo3"/>
      </w:pPr>
      <w:bookmarkStart w:id="105" w:name="_Toc195253465"/>
      <w:proofErr w:type="spellStart"/>
      <w:r w:rsidRPr="00D249D5">
        <w:t>Logueo</w:t>
      </w:r>
      <w:proofErr w:type="spellEnd"/>
      <w:r w:rsidRPr="00D249D5">
        <w:t xml:space="preserve"> geológico</w:t>
      </w:r>
      <w:bookmarkEnd w:id="105"/>
    </w:p>
    <w:p w14:paraId="7FAC04C4" w14:textId="729CEF74" w:rsidR="00D249D5" w:rsidRPr="00D249D5" w:rsidRDefault="00D249D5" w:rsidP="00D249D5">
      <w:pPr>
        <w:pStyle w:val="Ttulo3"/>
      </w:pPr>
      <w:bookmarkStart w:id="106" w:name="_Toc195253466"/>
      <w:proofErr w:type="spellStart"/>
      <w:r w:rsidRPr="00D249D5">
        <w:t>Logueo</w:t>
      </w:r>
      <w:proofErr w:type="spellEnd"/>
      <w:r w:rsidRPr="00D249D5">
        <w:t xml:space="preserve"> geotécnico</w:t>
      </w:r>
      <w:bookmarkEnd w:id="106"/>
    </w:p>
    <w:p w14:paraId="6A45AF7E" w14:textId="77777777" w:rsidR="00D249D5" w:rsidRPr="00D249D5" w:rsidRDefault="00D249D5" w:rsidP="00D249D5"/>
    <w:p w14:paraId="6BD524A3" w14:textId="77777777" w:rsidR="00925B74" w:rsidRDefault="57DFAA3E" w:rsidP="006D192F">
      <w:pPr>
        <w:pStyle w:val="Ttulo2"/>
      </w:pPr>
      <w:bookmarkStart w:id="107" w:name="_Toc142322139"/>
      <w:bookmarkStart w:id="108" w:name="_Toc192185525"/>
      <w:bookmarkStart w:id="109" w:name="_Toc195253467"/>
      <w:r>
        <w:t>Geoquímica</w:t>
      </w:r>
      <w:bookmarkEnd w:id="107"/>
      <w:bookmarkEnd w:id="108"/>
      <w:bookmarkEnd w:id="109"/>
    </w:p>
    <w:p w14:paraId="7D5599AB" w14:textId="7CFD28E4" w:rsidR="00012157" w:rsidRDefault="00012157" w:rsidP="00012157">
      <w:pPr>
        <w:pStyle w:val="Ttulo3"/>
      </w:pPr>
      <w:bookmarkStart w:id="110" w:name="_Toc195253468"/>
      <w:r>
        <w:t>Localización de muestras</w:t>
      </w:r>
      <w:bookmarkEnd w:id="110"/>
    </w:p>
    <w:p w14:paraId="59CB6F16" w14:textId="061C8C6A" w:rsidR="00012157" w:rsidRPr="00012157" w:rsidRDefault="00012157" w:rsidP="00012157">
      <w:pPr>
        <w:pStyle w:val="Ttulo3"/>
      </w:pPr>
      <w:bookmarkStart w:id="111" w:name="_Toc195253469"/>
      <w:r w:rsidRPr="00012157">
        <w:t>Descripción de la información geoquímica</w:t>
      </w:r>
      <w:bookmarkEnd w:id="111"/>
    </w:p>
    <w:p w14:paraId="2B78EEAD" w14:textId="6C99FB9A" w:rsidR="008349D8" w:rsidRPr="00012157" w:rsidRDefault="00012157" w:rsidP="00012157">
      <w:pPr>
        <w:pStyle w:val="Ttulo3"/>
      </w:pPr>
      <w:bookmarkStart w:id="112" w:name="_Toc195253470"/>
      <w:r w:rsidRPr="00012157">
        <w:t>Anomalías geoquímicas</w:t>
      </w:r>
      <w:bookmarkEnd w:id="112"/>
    </w:p>
    <w:p w14:paraId="4F2C1DC5" w14:textId="40943418" w:rsidR="00012157" w:rsidRDefault="00012157" w:rsidP="00012157">
      <w:pPr>
        <w:pStyle w:val="Ttulo3"/>
      </w:pPr>
      <w:bookmarkStart w:id="113" w:name="_Toc195253471"/>
      <w:r w:rsidRPr="00012157">
        <w:t>Interpretación de resultados</w:t>
      </w:r>
      <w:bookmarkEnd w:id="113"/>
    </w:p>
    <w:p w14:paraId="71BF2BCA" w14:textId="77777777" w:rsidR="00012157" w:rsidRDefault="00012157" w:rsidP="00012157"/>
    <w:p w14:paraId="466F76BD" w14:textId="4EB4BF59" w:rsidR="001F2851" w:rsidRDefault="001F2851" w:rsidP="001F2851">
      <w:pPr>
        <w:pStyle w:val="Ttulo2"/>
      </w:pPr>
      <w:r>
        <w:t>Otros estudios</w:t>
      </w:r>
    </w:p>
    <w:p w14:paraId="12C0E663" w14:textId="77777777" w:rsidR="001F2851" w:rsidRPr="001F2851" w:rsidRDefault="001F2851" w:rsidP="001F2851"/>
    <w:p w14:paraId="024878BA" w14:textId="77777777" w:rsidR="00D249D5" w:rsidRDefault="4C15C135" w:rsidP="00762939">
      <w:pPr>
        <w:pStyle w:val="Ttulo2"/>
      </w:pPr>
      <w:bookmarkStart w:id="114" w:name="_Toc183444301"/>
      <w:bookmarkStart w:id="115" w:name="_Toc2135958549"/>
      <w:bookmarkStart w:id="116" w:name="_Toc192185526"/>
      <w:bookmarkStart w:id="117" w:name="_Toc195253472"/>
      <w:r>
        <w:t>Geotecnia</w:t>
      </w:r>
      <w:bookmarkEnd w:id="114"/>
      <w:bookmarkEnd w:id="115"/>
      <w:bookmarkEnd w:id="116"/>
      <w:bookmarkEnd w:id="117"/>
    </w:p>
    <w:p w14:paraId="3C59BC96" w14:textId="77777777" w:rsidR="007D5D25" w:rsidRDefault="007D5D25" w:rsidP="007D5D25">
      <w:pPr>
        <w:pStyle w:val="Ttulo3"/>
      </w:pPr>
      <w:bookmarkStart w:id="118" w:name="_Toc195253474"/>
      <w:r w:rsidRPr="00D249D5">
        <w:t>Muestreo geotécnico y ensayos de laboratorio</w:t>
      </w:r>
      <w:bookmarkEnd w:id="118"/>
    </w:p>
    <w:p w14:paraId="2C5E603F" w14:textId="77777777" w:rsidR="00D249D5" w:rsidRDefault="00D249D5" w:rsidP="00D249D5">
      <w:pPr>
        <w:pStyle w:val="Ttulo3"/>
      </w:pPr>
      <w:bookmarkStart w:id="119" w:name="_Toc195253473"/>
      <w:r w:rsidRPr="00D249D5">
        <w:t>Caracterización y clasificación del macizo rocoso</w:t>
      </w:r>
      <w:bookmarkEnd w:id="119"/>
    </w:p>
    <w:p w14:paraId="7F4AF66F" w14:textId="77777777" w:rsidR="008349D8" w:rsidRPr="008349D8" w:rsidRDefault="008349D8" w:rsidP="008349D8"/>
    <w:p w14:paraId="69E5552B" w14:textId="77777777" w:rsidR="00EB00F5" w:rsidRDefault="34669C77" w:rsidP="007D459E">
      <w:pPr>
        <w:pStyle w:val="Ttulo2"/>
      </w:pPr>
      <w:bookmarkStart w:id="120" w:name="_Toc148395129"/>
      <w:bookmarkStart w:id="121" w:name="_Toc192185527"/>
      <w:bookmarkStart w:id="122" w:name="_Toc183444302"/>
      <w:bookmarkStart w:id="123" w:name="_Toc195253476"/>
      <w:r>
        <w:t>Hidrogeología</w:t>
      </w:r>
      <w:bookmarkEnd w:id="120"/>
      <w:bookmarkEnd w:id="121"/>
      <w:bookmarkEnd w:id="123"/>
    </w:p>
    <w:p w14:paraId="2F7250D7" w14:textId="7AADC3BF" w:rsidR="00D249D5" w:rsidRDefault="00D249D5" w:rsidP="00D249D5">
      <w:pPr>
        <w:pStyle w:val="Ttulo3"/>
      </w:pPr>
      <w:bookmarkStart w:id="124" w:name="_Toc195253477"/>
      <w:r w:rsidRPr="00D249D5">
        <w:t>Caracterización Hidrogeológica</w:t>
      </w:r>
      <w:bookmarkEnd w:id="124"/>
    </w:p>
    <w:p w14:paraId="3EBD168D" w14:textId="053BC9C9" w:rsidR="00D249D5" w:rsidRPr="00D249D5" w:rsidRDefault="00D249D5" w:rsidP="00D249D5">
      <w:pPr>
        <w:pStyle w:val="Ttulo3"/>
      </w:pPr>
      <w:bookmarkStart w:id="125" w:name="_Toc195253478"/>
      <w:r w:rsidRPr="00D249D5">
        <w:t>Modelo hidrogeológico</w:t>
      </w:r>
      <w:bookmarkEnd w:id="125"/>
    </w:p>
    <w:p w14:paraId="394C84A5" w14:textId="77777777" w:rsidR="008349D8" w:rsidRPr="008349D8" w:rsidRDefault="008349D8" w:rsidP="008349D8"/>
    <w:p w14:paraId="02F16058" w14:textId="6DE0AE54" w:rsidR="1AE8FF29" w:rsidRDefault="23ED4A30" w:rsidP="1C913E77">
      <w:pPr>
        <w:pStyle w:val="Ttulo2"/>
      </w:pPr>
      <w:bookmarkStart w:id="126" w:name="_Toc2060707354"/>
      <w:bookmarkStart w:id="127" w:name="_Toc192185528"/>
      <w:bookmarkStart w:id="128" w:name="_Toc195253479"/>
      <w:r>
        <w:lastRenderedPageBreak/>
        <w:t>Otros estudios</w:t>
      </w:r>
      <w:bookmarkEnd w:id="126"/>
      <w:bookmarkEnd w:id="127"/>
      <w:bookmarkEnd w:id="128"/>
    </w:p>
    <w:p w14:paraId="20EE770C" w14:textId="77777777" w:rsidR="00893ED8" w:rsidRDefault="00893ED8"/>
    <w:p w14:paraId="552B3E72" w14:textId="04787CBD" w:rsidR="00EA3766" w:rsidRPr="00FC0C0C" w:rsidRDefault="000D7123" w:rsidP="2C52D2B3">
      <w:pPr>
        <w:pStyle w:val="Ttulo1"/>
        <w:rPr>
          <w:b w:val="0"/>
        </w:rPr>
      </w:pPr>
      <w:bookmarkStart w:id="129" w:name="_Toc110470307"/>
      <w:bookmarkStart w:id="130" w:name="_Toc192185529"/>
      <w:bookmarkStart w:id="131" w:name="_Toc195253480"/>
      <w:r>
        <w:t xml:space="preserve">FASE III. </w:t>
      </w:r>
      <w:r w:rsidR="0026185E">
        <w:t xml:space="preserve">MODELO GEOLÓGICO </w:t>
      </w:r>
      <w:bookmarkEnd w:id="122"/>
      <w:bookmarkEnd w:id="129"/>
      <w:bookmarkEnd w:id="130"/>
      <w:r w:rsidR="00772BFD">
        <w:t>Y ESTIMACIÓN DE RECURSOS</w:t>
      </w:r>
      <w:bookmarkEnd w:id="131"/>
    </w:p>
    <w:p w14:paraId="76145F5A" w14:textId="77777777" w:rsidR="00111281" w:rsidRDefault="00111281" w:rsidP="007F787F">
      <w:pPr>
        <w:rPr>
          <w:lang w:eastAsia="es-CO"/>
        </w:rPr>
      </w:pPr>
    </w:p>
    <w:p w14:paraId="4E5F0532" w14:textId="1A101578" w:rsidR="008231E9" w:rsidRPr="00FC0C0C" w:rsidRDefault="00111281" w:rsidP="007F787F">
      <w:pPr>
        <w:rPr>
          <w:lang w:eastAsia="es-CO"/>
        </w:rPr>
      </w:pPr>
      <w:r w:rsidRPr="00111281">
        <w:rPr>
          <w:lang w:eastAsia="es-CO"/>
        </w:rPr>
        <w:t>El modelo geológico constituye la base esencial para la determinación de los recursos minerales. Un modelo geológico que se construya con información suficiente y que integre las variables geológicas, estructurales, litológicas, de calidad y/o tenor, entre otros aspectos, contribuye significativamente a reducir la incertidumbre en la estimación de recursos y permite una adecuada planificación de la explotación. Por ello, es fundamental llevar a cabo una evaluación exhaustiva, así como el análisis e interpretación de la información recopilada en las etapas anteriores, dentro del marco del entendimiento geológico y minero del yacimiento.   </w:t>
      </w:r>
    </w:p>
    <w:p w14:paraId="7F460B05" w14:textId="6713C7D0" w:rsidR="008B66FF" w:rsidRDefault="53AC16D4" w:rsidP="1C31155C">
      <w:pPr>
        <w:pStyle w:val="Ttulo2"/>
        <w:rPr>
          <w:rStyle w:val="Ttulo2Car"/>
          <w:b/>
          <w:bCs/>
        </w:rPr>
      </w:pPr>
      <w:bookmarkStart w:id="132" w:name="_Toc183444303"/>
      <w:bookmarkStart w:id="133" w:name="_Toc1137001344"/>
      <w:bookmarkStart w:id="134" w:name="_Toc192185530"/>
      <w:bookmarkStart w:id="135" w:name="_Toc195253481"/>
      <w:r w:rsidRPr="4CDC8E3D">
        <w:rPr>
          <w:rStyle w:val="Ttulo2Car"/>
          <w:b/>
          <w:bCs/>
        </w:rPr>
        <w:t xml:space="preserve">Modelo </w:t>
      </w:r>
      <w:bookmarkEnd w:id="132"/>
      <w:r w:rsidR="3CCF10CA" w:rsidRPr="4CDC8E3D">
        <w:rPr>
          <w:rStyle w:val="Ttulo2Car"/>
          <w:b/>
          <w:bCs/>
        </w:rPr>
        <w:t>G</w:t>
      </w:r>
      <w:r w:rsidR="2663EDB4" w:rsidRPr="4CDC8E3D">
        <w:rPr>
          <w:rStyle w:val="Ttulo2Car"/>
          <w:b/>
          <w:bCs/>
        </w:rPr>
        <w:t>eológico</w:t>
      </w:r>
      <w:bookmarkEnd w:id="133"/>
      <w:bookmarkEnd w:id="134"/>
      <w:bookmarkEnd w:id="135"/>
    </w:p>
    <w:p w14:paraId="1BAB03A0" w14:textId="0A0AF8A4" w:rsidR="00324BB1" w:rsidRDefault="00324BB1" w:rsidP="00324BB1">
      <w:pPr>
        <w:pStyle w:val="Ttulo3"/>
      </w:pPr>
      <w:bookmarkStart w:id="136" w:name="_Toc195253482"/>
      <w:r w:rsidRPr="00324BB1">
        <w:t>Interpretación y dominios de estimación</w:t>
      </w:r>
      <w:bookmarkEnd w:id="136"/>
    </w:p>
    <w:p w14:paraId="56804955" w14:textId="1A89D2A4" w:rsidR="00CE66E1" w:rsidRDefault="007D5D25" w:rsidP="00CE66E1">
      <w:pPr>
        <w:pStyle w:val="Ttulo3"/>
      </w:pPr>
      <w:bookmarkStart w:id="137" w:name="_Toc195253484"/>
      <w:r>
        <w:t>T</w:t>
      </w:r>
      <w:r w:rsidR="00CE66E1">
        <w:t>écnicas de modelamiento</w:t>
      </w:r>
      <w:bookmarkEnd w:id="137"/>
    </w:p>
    <w:p w14:paraId="762D4B30" w14:textId="47483018" w:rsidR="00324BB1" w:rsidRPr="00324BB1" w:rsidRDefault="00324BB1" w:rsidP="006E32D2">
      <w:pPr>
        <w:pStyle w:val="Ttulo3"/>
      </w:pPr>
      <w:bookmarkStart w:id="138" w:name="_Toc195253485"/>
      <w:r>
        <w:t>Densidad de la información</w:t>
      </w:r>
      <w:bookmarkEnd w:id="138"/>
    </w:p>
    <w:p w14:paraId="06BAD18A" w14:textId="77777777" w:rsidR="00FC0C0C" w:rsidRDefault="00FC0C0C" w:rsidP="4AED949C">
      <w:pPr>
        <w:spacing w:line="257" w:lineRule="auto"/>
        <w:rPr>
          <w:highlight w:val="yellow"/>
        </w:rPr>
      </w:pPr>
    </w:p>
    <w:p w14:paraId="62B4EE81" w14:textId="1F496348" w:rsidR="00445008" w:rsidRPr="007F787F" w:rsidRDefault="00772BFD" w:rsidP="00772BFD">
      <w:pPr>
        <w:pStyle w:val="Ttulo2"/>
      </w:pPr>
      <w:bookmarkStart w:id="139" w:name="_Toc183444304"/>
      <w:bookmarkStart w:id="140" w:name="_Toc2107728596"/>
      <w:bookmarkStart w:id="141" w:name="_Toc192185531"/>
      <w:bookmarkStart w:id="142" w:name="_Toc195253486"/>
      <w:r>
        <w:t xml:space="preserve">Estimación </w:t>
      </w:r>
      <w:r w:rsidR="005723FE">
        <w:t>de</w:t>
      </w:r>
      <w:r>
        <w:t xml:space="preserve"> Recursos Minerales</w:t>
      </w:r>
      <w:bookmarkEnd w:id="139"/>
      <w:bookmarkEnd w:id="140"/>
      <w:bookmarkEnd w:id="141"/>
      <w:bookmarkEnd w:id="142"/>
    </w:p>
    <w:p w14:paraId="47CF401C" w14:textId="709C4D0F" w:rsidR="00F96BD0" w:rsidRDefault="00F96BD0" w:rsidP="00F96BD0">
      <w:pPr>
        <w:pStyle w:val="Ttulo3"/>
      </w:pPr>
      <w:bookmarkStart w:id="143" w:name="_Toc195253487"/>
      <w:r>
        <w:t>Análisis exploratorio de datos</w:t>
      </w:r>
      <w:bookmarkEnd w:id="143"/>
    </w:p>
    <w:p w14:paraId="4C80C66D" w14:textId="1F0AEC11" w:rsidR="00CE66E1" w:rsidRPr="00CE66E1" w:rsidRDefault="00CE66E1" w:rsidP="00CE66E1">
      <w:pPr>
        <w:pStyle w:val="Ttulo3"/>
      </w:pPr>
      <w:bookmarkStart w:id="144" w:name="_Toc195253488"/>
      <w:r>
        <w:t>Tratamiento de valores atípicos</w:t>
      </w:r>
      <w:bookmarkEnd w:id="144"/>
    </w:p>
    <w:p w14:paraId="36172570" w14:textId="1DE18F8B" w:rsidR="00F96BD0" w:rsidRDefault="00F96BD0" w:rsidP="00F96BD0">
      <w:pPr>
        <w:pStyle w:val="Ttulo3"/>
      </w:pPr>
      <w:bookmarkStart w:id="145" w:name="_Toc195253489"/>
      <w:r w:rsidRPr="00F96BD0">
        <w:t>Técnicas y métodos de estimación</w:t>
      </w:r>
      <w:bookmarkEnd w:id="145"/>
    </w:p>
    <w:p w14:paraId="74873CD4" w14:textId="4A115A96" w:rsidR="00F96BD0" w:rsidRDefault="00F96BD0" w:rsidP="00F96BD0">
      <w:pPr>
        <w:pStyle w:val="Ttulo3"/>
      </w:pPr>
      <w:bookmarkStart w:id="146" w:name="_Toc195253490"/>
      <w:r w:rsidRPr="00F96BD0">
        <w:t>Validación del modelo de estimació</w:t>
      </w:r>
      <w:r>
        <w:t>n</w:t>
      </w:r>
      <w:bookmarkEnd w:id="146"/>
    </w:p>
    <w:p w14:paraId="505C54DD" w14:textId="3F50DA07" w:rsidR="00F96BD0" w:rsidRPr="00F96BD0" w:rsidRDefault="007D5D25" w:rsidP="00F96BD0">
      <w:pPr>
        <w:pStyle w:val="Ttulo3"/>
      </w:pPr>
      <w:r>
        <w:t>Tenor y/o calidad de corte</w:t>
      </w:r>
    </w:p>
    <w:p w14:paraId="3859D2E2" w14:textId="77777777" w:rsidR="00F96BD0" w:rsidRDefault="00F96BD0" w:rsidP="00F96BD0"/>
    <w:p w14:paraId="011F96DA" w14:textId="77777777" w:rsidR="00F96BD0" w:rsidRPr="00F96BD0" w:rsidRDefault="00F96BD0" w:rsidP="00F96BD0">
      <w:pPr>
        <w:pStyle w:val="Ttulo2"/>
      </w:pPr>
      <w:bookmarkStart w:id="147" w:name="_Toc195253492"/>
      <w:r w:rsidRPr="00F96BD0">
        <w:t>Categorización de recursos minerales</w:t>
      </w:r>
      <w:bookmarkEnd w:id="147"/>
    </w:p>
    <w:p w14:paraId="2C16450B" w14:textId="610303B3" w:rsidR="0074087C" w:rsidRDefault="0074087C" w:rsidP="00F8480C">
      <w:pPr>
        <w:pStyle w:val="Ttulo3"/>
      </w:pPr>
      <w:bookmarkStart w:id="148" w:name="_Toc195253493"/>
      <w:r>
        <w:t>Perspectiva de la extracción económica</w:t>
      </w:r>
      <w:bookmarkEnd w:id="148"/>
    </w:p>
    <w:p w14:paraId="5568356A" w14:textId="69331103" w:rsidR="00F96BD0" w:rsidRPr="00F96BD0" w:rsidRDefault="00F96BD0" w:rsidP="00F96BD0">
      <w:pPr>
        <w:pStyle w:val="Ttulo3"/>
      </w:pPr>
      <w:bookmarkStart w:id="149" w:name="_Toc195253494"/>
      <w:r>
        <w:t>Declaración de recursos minerales</w:t>
      </w:r>
      <w:bookmarkEnd w:id="149"/>
    </w:p>
    <w:p w14:paraId="19DA0876" w14:textId="44F27E4A" w:rsidR="00893ED8" w:rsidRDefault="000A2CD1" w:rsidP="0002037B">
      <w:pPr>
        <w:pStyle w:val="Ttulo1"/>
        <w:rPr>
          <w:rStyle w:val="Ttulo2Car"/>
          <w:b/>
          <w:bCs/>
          <w:color w:val="1F4E79" w:themeColor="accent1" w:themeShade="80"/>
          <w:sz w:val="36"/>
          <w:szCs w:val="36"/>
        </w:rPr>
      </w:pPr>
      <w:bookmarkStart w:id="150" w:name="_Toc195253495"/>
      <w:r w:rsidRPr="00357B98">
        <w:rPr>
          <w:rStyle w:val="Ttulo2Car"/>
          <w:b/>
          <w:bCs/>
          <w:color w:val="1F4E79" w:themeColor="accent1" w:themeShade="80"/>
          <w:sz w:val="36"/>
          <w:szCs w:val="36"/>
        </w:rPr>
        <w:t>BIBLIOGRAFÍA</w:t>
      </w:r>
      <w:bookmarkEnd w:id="150"/>
    </w:p>
    <w:p w14:paraId="598C50B8" w14:textId="77777777" w:rsidR="00A72C57" w:rsidRDefault="00A72C57" w:rsidP="00A72C57">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El tomo I finaliza con la relación de la bibliografía utilizada como fuente de información para la elaboración y sustento del documento técnico referido, específicamente el componente de recursos minerales, con el fin de garantizar la trazabilidad, validez y rigor científico de la información presentada.</w:t>
      </w:r>
    </w:p>
    <w:p w14:paraId="6B24C61F" w14:textId="77019841" w:rsidR="00A72C57" w:rsidRDefault="00A72C57" w:rsidP="00A72C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Ejemplos de formatos que se pueden utilizar para la estructuración de la bibliografía: APA (American </w:t>
      </w:r>
      <w:proofErr w:type="spellStart"/>
      <w:r>
        <w:rPr>
          <w:rStyle w:val="normaltextrun"/>
          <w:rFonts w:ascii="Calibri" w:eastAsiaTheme="majorEastAsia" w:hAnsi="Calibri" w:cs="Calibri"/>
          <w:sz w:val="22"/>
          <w:szCs w:val="22"/>
        </w:rPr>
        <w:t>Psychological</w:t>
      </w:r>
      <w:proofErr w:type="spellEnd"/>
      <w:r>
        <w:rPr>
          <w:rStyle w:val="normaltextrun"/>
          <w:rFonts w:ascii="Calibri" w:eastAsiaTheme="majorEastAsia" w:hAnsi="Calibri" w:cs="Calibri"/>
          <w:sz w:val="22"/>
          <w:szCs w:val="22"/>
        </w:rPr>
        <w:t xml:space="preserve"> </w:t>
      </w:r>
      <w:proofErr w:type="spellStart"/>
      <w:r>
        <w:rPr>
          <w:rStyle w:val="normaltextrun"/>
          <w:rFonts w:ascii="Calibri" w:eastAsiaTheme="majorEastAsia" w:hAnsi="Calibri" w:cs="Calibri"/>
          <w:sz w:val="22"/>
          <w:szCs w:val="22"/>
        </w:rPr>
        <w:t>Association</w:t>
      </w:r>
      <w:proofErr w:type="spellEnd"/>
      <w:r>
        <w:rPr>
          <w:rStyle w:val="normaltextrun"/>
          <w:rFonts w:ascii="Calibri" w:eastAsiaTheme="majorEastAsia" w:hAnsi="Calibri" w:cs="Calibri"/>
          <w:sz w:val="22"/>
          <w:szCs w:val="22"/>
        </w:rPr>
        <w:t>) para documentos científicos, IEEE (</w:t>
      </w:r>
      <w:proofErr w:type="spellStart"/>
      <w:r>
        <w:rPr>
          <w:rStyle w:val="normaltextrun"/>
          <w:rFonts w:ascii="Calibri" w:eastAsiaTheme="majorEastAsia" w:hAnsi="Calibri" w:cs="Calibri"/>
          <w:sz w:val="22"/>
          <w:szCs w:val="22"/>
        </w:rPr>
        <w:t>Institute</w:t>
      </w:r>
      <w:proofErr w:type="spellEnd"/>
      <w:r>
        <w:rPr>
          <w:rStyle w:val="normaltextrun"/>
          <w:rFonts w:ascii="Calibri" w:eastAsiaTheme="majorEastAsia" w:hAnsi="Calibri" w:cs="Calibri"/>
          <w:sz w:val="22"/>
          <w:szCs w:val="22"/>
        </w:rPr>
        <w:t xml:space="preserve"> </w:t>
      </w:r>
      <w:proofErr w:type="spellStart"/>
      <w:r>
        <w:rPr>
          <w:rStyle w:val="normaltextrun"/>
          <w:rFonts w:ascii="Calibri" w:eastAsiaTheme="majorEastAsia" w:hAnsi="Calibri" w:cs="Calibri"/>
          <w:sz w:val="22"/>
          <w:szCs w:val="22"/>
        </w:rPr>
        <w:t>of</w:t>
      </w:r>
      <w:proofErr w:type="spellEnd"/>
      <w:r>
        <w:rPr>
          <w:rStyle w:val="normaltextrun"/>
          <w:rFonts w:ascii="Calibri" w:eastAsiaTheme="majorEastAsia" w:hAnsi="Calibri" w:cs="Calibri"/>
          <w:sz w:val="22"/>
          <w:szCs w:val="22"/>
        </w:rPr>
        <w:t xml:space="preserve"> </w:t>
      </w:r>
      <w:proofErr w:type="spellStart"/>
      <w:r>
        <w:rPr>
          <w:rStyle w:val="normaltextrun"/>
          <w:rFonts w:ascii="Calibri" w:eastAsiaTheme="majorEastAsia" w:hAnsi="Calibri" w:cs="Calibri"/>
          <w:sz w:val="22"/>
          <w:szCs w:val="22"/>
        </w:rPr>
        <w:t>Electrical</w:t>
      </w:r>
      <w:proofErr w:type="spellEnd"/>
      <w:r>
        <w:rPr>
          <w:rStyle w:val="normaltextrun"/>
          <w:rFonts w:ascii="Calibri" w:eastAsiaTheme="majorEastAsia" w:hAnsi="Calibri" w:cs="Calibri"/>
          <w:sz w:val="22"/>
          <w:szCs w:val="22"/>
        </w:rPr>
        <w:t xml:space="preserve"> and </w:t>
      </w:r>
      <w:proofErr w:type="spellStart"/>
      <w:r>
        <w:rPr>
          <w:rStyle w:val="normaltextrun"/>
          <w:rFonts w:ascii="Calibri" w:eastAsiaTheme="majorEastAsia" w:hAnsi="Calibri" w:cs="Calibri"/>
          <w:sz w:val="22"/>
          <w:szCs w:val="22"/>
        </w:rPr>
        <w:t>Electronics</w:t>
      </w:r>
      <w:proofErr w:type="spellEnd"/>
      <w:r>
        <w:rPr>
          <w:rStyle w:val="normaltextrun"/>
          <w:rFonts w:ascii="Calibri" w:eastAsiaTheme="majorEastAsia" w:hAnsi="Calibri" w:cs="Calibri"/>
          <w:sz w:val="22"/>
          <w:szCs w:val="22"/>
        </w:rPr>
        <w:t xml:space="preserve"> </w:t>
      </w:r>
      <w:proofErr w:type="spellStart"/>
      <w:r>
        <w:rPr>
          <w:rStyle w:val="normaltextrun"/>
          <w:rFonts w:ascii="Calibri" w:eastAsiaTheme="majorEastAsia" w:hAnsi="Calibri" w:cs="Calibri"/>
          <w:sz w:val="22"/>
          <w:szCs w:val="22"/>
        </w:rPr>
        <w:lastRenderedPageBreak/>
        <w:t>Engineers</w:t>
      </w:r>
      <w:proofErr w:type="spellEnd"/>
      <w:r>
        <w:rPr>
          <w:rStyle w:val="normaltextrun"/>
          <w:rFonts w:ascii="Calibri" w:eastAsiaTheme="majorEastAsia" w:hAnsi="Calibri" w:cs="Calibri"/>
          <w:sz w:val="22"/>
          <w:szCs w:val="22"/>
        </w:rPr>
        <w:t>) para informes técnicos, o el sistema Vancouver para estudios geológicos y mineros, entre otros.</w:t>
      </w:r>
      <w:r>
        <w:rPr>
          <w:rStyle w:val="eop"/>
          <w:rFonts w:ascii="Calibri" w:eastAsiaTheme="majorEastAsia" w:hAnsi="Calibri" w:cs="Calibri"/>
          <w:sz w:val="22"/>
          <w:szCs w:val="22"/>
        </w:rPr>
        <w:t> </w:t>
      </w:r>
    </w:p>
    <w:p w14:paraId="7CD17364" w14:textId="77777777" w:rsidR="00A72C57" w:rsidRDefault="00A72C57" w:rsidP="00A72C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Las referencias relacionadas en la bibliografía deben contener información completa sobre el autor, el año de publicación, el título del documento, la editorial o entidad responsable, y, en el caso de documentos digitales, el enlace de acceso correspondiente. Las fuentes se pueden clasificar en primarias, que abarcan informes de exploración propios, análisis de laboratorio y datos geofísicos, y secundarias, que incluyen artículos científicos, normativas regulatorias y bases de datos geológicas tanto nacionales como internacionales.</w:t>
      </w:r>
      <w:r>
        <w:rPr>
          <w:rStyle w:val="eop"/>
          <w:rFonts w:ascii="Calibri" w:eastAsiaTheme="majorEastAsia" w:hAnsi="Calibri" w:cs="Calibri"/>
          <w:sz w:val="22"/>
          <w:szCs w:val="22"/>
        </w:rPr>
        <w:t> </w:t>
      </w:r>
    </w:p>
    <w:p w14:paraId="79B3DD97" w14:textId="77777777" w:rsidR="00A72C57" w:rsidRPr="00A72C57" w:rsidRDefault="00A72C57" w:rsidP="00A72C57"/>
    <w:sectPr w:rsidR="00A72C57" w:rsidRPr="00A72C57" w:rsidSect="00893ED8">
      <w:pgSz w:w="12240" w:h="15840"/>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72D5" w14:textId="77777777" w:rsidR="00E63089" w:rsidRDefault="00E63089" w:rsidP="00233E48">
      <w:pPr>
        <w:spacing w:after="0" w:line="240" w:lineRule="auto"/>
      </w:pPr>
      <w:r>
        <w:separator/>
      </w:r>
    </w:p>
  </w:endnote>
  <w:endnote w:type="continuationSeparator" w:id="0">
    <w:p w14:paraId="64E76C31" w14:textId="77777777" w:rsidR="00E63089" w:rsidRDefault="00E63089" w:rsidP="00233E48">
      <w:pPr>
        <w:spacing w:after="0" w:line="240" w:lineRule="auto"/>
      </w:pPr>
      <w:r>
        <w:continuationSeparator/>
      </w:r>
    </w:p>
  </w:endnote>
  <w:endnote w:type="continuationNotice" w:id="1">
    <w:p w14:paraId="1A61B08B" w14:textId="77777777" w:rsidR="00E63089" w:rsidRDefault="00E63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A000022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5990400E" w14:paraId="0CAE1370" w14:textId="77777777" w:rsidTr="5990400E">
      <w:trPr>
        <w:trHeight w:val="300"/>
      </w:trPr>
      <w:tc>
        <w:tcPr>
          <w:tcW w:w="2945" w:type="dxa"/>
        </w:tcPr>
        <w:p w14:paraId="3B603FF3" w14:textId="26196C24" w:rsidR="5990400E" w:rsidRDefault="5990400E" w:rsidP="5990400E">
          <w:pPr>
            <w:pStyle w:val="Encabezado"/>
            <w:ind w:left="-115"/>
          </w:pPr>
        </w:p>
      </w:tc>
      <w:tc>
        <w:tcPr>
          <w:tcW w:w="2945" w:type="dxa"/>
        </w:tcPr>
        <w:p w14:paraId="5E117DA9" w14:textId="59D2E657" w:rsidR="5990400E" w:rsidRDefault="5990400E" w:rsidP="5990400E">
          <w:pPr>
            <w:pStyle w:val="Encabezado"/>
            <w:jc w:val="center"/>
          </w:pPr>
        </w:p>
      </w:tc>
      <w:tc>
        <w:tcPr>
          <w:tcW w:w="2945" w:type="dxa"/>
        </w:tcPr>
        <w:p w14:paraId="7C7B77E1" w14:textId="65360698" w:rsidR="5990400E" w:rsidRDefault="5990400E" w:rsidP="5990400E">
          <w:pPr>
            <w:pStyle w:val="Encabezado"/>
            <w:ind w:right="-115"/>
            <w:jc w:val="right"/>
          </w:pPr>
        </w:p>
      </w:tc>
    </w:tr>
  </w:tbl>
  <w:p w14:paraId="7FAA6A8D" w14:textId="57299EE9" w:rsidR="00923835" w:rsidRDefault="009238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D665" w14:textId="6A161132" w:rsidR="00923835" w:rsidRPr="00BB6182" w:rsidRDefault="00BB6182" w:rsidP="00BB6182">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E7FD" w14:textId="7C94FB54" w:rsidR="00E45A0A" w:rsidRPr="00BB6182" w:rsidRDefault="00BB6182" w:rsidP="00BB6182">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Pr>
        <w:b/>
        <w:bCs/>
      </w:rPr>
      <w:t>3</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rPr>
      <w:t>81</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7C28" w14:textId="0980C10E" w:rsidR="00E45A0A" w:rsidRPr="00893ED8" w:rsidRDefault="00893ED8" w:rsidP="00893ED8">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Pr>
        <w:b/>
        <w:bCs/>
      </w:rPr>
      <w:t>4</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rPr>
      <w:t>42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19B9" w14:textId="77777777" w:rsidR="00E63089" w:rsidRDefault="00E63089" w:rsidP="00233E48">
      <w:pPr>
        <w:spacing w:after="0" w:line="240" w:lineRule="auto"/>
      </w:pPr>
      <w:r>
        <w:separator/>
      </w:r>
    </w:p>
  </w:footnote>
  <w:footnote w:type="continuationSeparator" w:id="0">
    <w:p w14:paraId="21D1D8C9" w14:textId="77777777" w:rsidR="00E63089" w:rsidRDefault="00E63089" w:rsidP="00233E48">
      <w:pPr>
        <w:spacing w:after="0" w:line="240" w:lineRule="auto"/>
      </w:pPr>
      <w:r>
        <w:continuationSeparator/>
      </w:r>
    </w:p>
  </w:footnote>
  <w:footnote w:type="continuationNotice" w:id="1">
    <w:p w14:paraId="7A53766E" w14:textId="77777777" w:rsidR="00E63089" w:rsidRDefault="00E63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5965" w14:textId="522C3F36" w:rsidR="00862A28" w:rsidRDefault="00862A28" w:rsidP="48A5F532">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D055" w14:textId="0681CB2B" w:rsidR="00862A28" w:rsidRDefault="00862A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0F0C" w14:textId="3C5BEE36" w:rsidR="00862A28" w:rsidRDefault="00862A2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5471" w14:textId="6AB331D9" w:rsidR="00E45A0A" w:rsidRPr="00BB6182" w:rsidRDefault="00E45A0A" w:rsidP="00BB618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F53B" w14:textId="2DCE734C" w:rsidR="00862A28" w:rsidRDefault="00862A28">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2F5D" w14:textId="43A18470" w:rsidR="00E45A0A" w:rsidRPr="00FD6BF7" w:rsidRDefault="00E45A0A" w:rsidP="00FD6BF7">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5C79" w14:textId="686C620C" w:rsidR="00862A28" w:rsidRPr="00BB6182" w:rsidRDefault="00862A28" w:rsidP="00BB6182">
    <w:pPr>
      <w:pStyle w:val="Encabezado"/>
    </w:pPr>
  </w:p>
</w:hdr>
</file>

<file path=word/intelligence2.xml><?xml version="1.0" encoding="utf-8"?>
<int2:intelligence xmlns:int2="http://schemas.microsoft.com/office/intelligence/2020/intelligence" xmlns:oel="http://schemas.microsoft.com/office/2019/extlst">
  <int2:observations>
    <int2:textHash int2:hashCode="lcbWGxUCwAO5Rh" int2:id="C66R1opf">
      <int2:state int2:value="Rejected" int2:type="AugLoop_Text_Critique"/>
    </int2:textHash>
    <int2:textHash int2:hashCode="Dx+y9Vf+bS9Fk6" int2:id="q4Fdj0o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0AAC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21060F"/>
    <w:multiLevelType w:val="multilevel"/>
    <w:tmpl w:val="AA4EE0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C1D645D"/>
    <w:multiLevelType w:val="multilevel"/>
    <w:tmpl w:val="215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24B8E"/>
    <w:multiLevelType w:val="multilevel"/>
    <w:tmpl w:val="BAD8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17FC7"/>
    <w:multiLevelType w:val="multilevel"/>
    <w:tmpl w:val="984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A0213"/>
    <w:multiLevelType w:val="multilevel"/>
    <w:tmpl w:val="6892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9405D"/>
    <w:multiLevelType w:val="multilevel"/>
    <w:tmpl w:val="F3A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07D72"/>
    <w:multiLevelType w:val="multilevel"/>
    <w:tmpl w:val="8F2A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F7839"/>
    <w:multiLevelType w:val="multilevel"/>
    <w:tmpl w:val="C9F2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46EDA"/>
    <w:multiLevelType w:val="multilevel"/>
    <w:tmpl w:val="CB2C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D479E"/>
    <w:multiLevelType w:val="multilevel"/>
    <w:tmpl w:val="7842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23FB0"/>
    <w:multiLevelType w:val="multilevel"/>
    <w:tmpl w:val="FB86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60D3B"/>
    <w:multiLevelType w:val="multilevel"/>
    <w:tmpl w:val="8D90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103001">
    <w:abstractNumId w:val="0"/>
  </w:num>
  <w:num w:numId="2" w16cid:durableId="139080210">
    <w:abstractNumId w:val="1"/>
  </w:num>
  <w:num w:numId="3" w16cid:durableId="1893691147">
    <w:abstractNumId w:val="12"/>
  </w:num>
  <w:num w:numId="4" w16cid:durableId="623200156">
    <w:abstractNumId w:val="7"/>
  </w:num>
  <w:num w:numId="5" w16cid:durableId="1579368629">
    <w:abstractNumId w:val="1"/>
  </w:num>
  <w:num w:numId="6" w16cid:durableId="1787966033">
    <w:abstractNumId w:val="1"/>
  </w:num>
  <w:num w:numId="7" w16cid:durableId="1405495527">
    <w:abstractNumId w:val="1"/>
  </w:num>
  <w:num w:numId="8" w16cid:durableId="1684286170">
    <w:abstractNumId w:val="1"/>
  </w:num>
  <w:num w:numId="9" w16cid:durableId="966738042">
    <w:abstractNumId w:val="1"/>
  </w:num>
  <w:num w:numId="10" w16cid:durableId="166294226">
    <w:abstractNumId w:val="1"/>
  </w:num>
  <w:num w:numId="11" w16cid:durableId="40441262">
    <w:abstractNumId w:val="1"/>
  </w:num>
  <w:num w:numId="12" w16cid:durableId="240798244">
    <w:abstractNumId w:val="1"/>
  </w:num>
  <w:num w:numId="13" w16cid:durableId="1932666397">
    <w:abstractNumId w:val="5"/>
  </w:num>
  <w:num w:numId="14" w16cid:durableId="371853082">
    <w:abstractNumId w:val="11"/>
  </w:num>
  <w:num w:numId="15" w16cid:durableId="1523130820">
    <w:abstractNumId w:val="6"/>
  </w:num>
  <w:num w:numId="16" w16cid:durableId="794372073">
    <w:abstractNumId w:val="4"/>
  </w:num>
  <w:num w:numId="17" w16cid:durableId="1159030619">
    <w:abstractNumId w:val="1"/>
  </w:num>
  <w:num w:numId="18" w16cid:durableId="2086878411">
    <w:abstractNumId w:val="1"/>
  </w:num>
  <w:num w:numId="19" w16cid:durableId="43910416">
    <w:abstractNumId w:val="1"/>
  </w:num>
  <w:num w:numId="20" w16cid:durableId="1386837878">
    <w:abstractNumId w:val="1"/>
  </w:num>
  <w:num w:numId="21" w16cid:durableId="620696459">
    <w:abstractNumId w:val="1"/>
  </w:num>
  <w:num w:numId="22" w16cid:durableId="770051798">
    <w:abstractNumId w:val="9"/>
  </w:num>
  <w:num w:numId="23" w16cid:durableId="474297564">
    <w:abstractNumId w:val="8"/>
  </w:num>
  <w:num w:numId="24" w16cid:durableId="1458601462">
    <w:abstractNumId w:val="3"/>
  </w:num>
  <w:num w:numId="25" w16cid:durableId="1652904383">
    <w:abstractNumId w:val="2"/>
  </w:num>
  <w:num w:numId="26" w16cid:durableId="17590551">
    <w:abstractNumId w:val="10"/>
  </w:num>
  <w:num w:numId="27" w16cid:durableId="1676567222">
    <w:abstractNumId w:val="1"/>
  </w:num>
  <w:num w:numId="28" w16cid:durableId="926882321">
    <w:abstractNumId w:val="1"/>
  </w:num>
  <w:num w:numId="29" w16cid:durableId="1376855837">
    <w:abstractNumId w:val="1"/>
  </w:num>
  <w:num w:numId="30" w16cid:durableId="774792306">
    <w:abstractNumId w:val="1"/>
  </w:num>
  <w:num w:numId="31" w16cid:durableId="922570782">
    <w:abstractNumId w:val="1"/>
  </w:num>
  <w:num w:numId="32" w16cid:durableId="232813882">
    <w:abstractNumId w:val="1"/>
  </w:num>
  <w:num w:numId="33" w16cid:durableId="1659723219">
    <w:abstractNumId w:val="1"/>
  </w:num>
  <w:num w:numId="34" w16cid:durableId="1428233545">
    <w:abstractNumId w:val="1"/>
  </w:num>
  <w:num w:numId="35" w16cid:durableId="1046296548">
    <w:abstractNumId w:val="1"/>
  </w:num>
  <w:num w:numId="36" w16cid:durableId="1790466434">
    <w:abstractNumId w:val="1"/>
  </w:num>
  <w:num w:numId="37" w16cid:durableId="1042750443">
    <w:abstractNumId w:val="1"/>
  </w:num>
  <w:num w:numId="38" w16cid:durableId="82726658">
    <w:abstractNumId w:val="1"/>
  </w:num>
  <w:num w:numId="39" w16cid:durableId="1403795072">
    <w:abstractNumId w:val="1"/>
  </w:num>
  <w:num w:numId="40" w16cid:durableId="1088162503">
    <w:abstractNumId w:val="1"/>
  </w:num>
  <w:num w:numId="41" w16cid:durableId="969172501">
    <w:abstractNumId w:val="1"/>
  </w:num>
  <w:num w:numId="42" w16cid:durableId="550386512">
    <w:abstractNumId w:val="1"/>
  </w:num>
  <w:num w:numId="43" w16cid:durableId="171652833">
    <w:abstractNumId w:val="1"/>
  </w:num>
  <w:num w:numId="44" w16cid:durableId="1191381921">
    <w:abstractNumId w:val="1"/>
  </w:num>
  <w:num w:numId="45" w16cid:durableId="1299336807">
    <w:abstractNumId w:val="1"/>
  </w:num>
  <w:num w:numId="46" w16cid:durableId="848953594">
    <w:abstractNumId w:val="1"/>
  </w:num>
  <w:num w:numId="47" w16cid:durableId="831719040">
    <w:abstractNumId w:val="1"/>
  </w:num>
  <w:num w:numId="48" w16cid:durableId="753817361">
    <w:abstractNumId w:val="1"/>
  </w:num>
  <w:num w:numId="49" w16cid:durableId="1113867493">
    <w:abstractNumId w:val="1"/>
  </w:num>
  <w:num w:numId="50" w16cid:durableId="342829682">
    <w:abstractNumId w:val="1"/>
  </w:num>
  <w:num w:numId="51" w16cid:durableId="1344823487">
    <w:abstractNumId w:val="1"/>
  </w:num>
  <w:num w:numId="52" w16cid:durableId="339311265">
    <w:abstractNumId w:val="1"/>
  </w:num>
  <w:num w:numId="53" w16cid:durableId="667292621">
    <w:abstractNumId w:val="1"/>
  </w:num>
  <w:num w:numId="54" w16cid:durableId="1506893994">
    <w:abstractNumId w:val="1"/>
  </w:num>
  <w:num w:numId="55" w16cid:durableId="367947976">
    <w:abstractNumId w:val="1"/>
  </w:num>
  <w:num w:numId="56" w16cid:durableId="655647670">
    <w:abstractNumId w:val="1"/>
  </w:num>
  <w:num w:numId="57" w16cid:durableId="2086099190">
    <w:abstractNumId w:val="1"/>
  </w:num>
  <w:num w:numId="58" w16cid:durableId="1425152974">
    <w:abstractNumId w:val="1"/>
  </w:num>
  <w:num w:numId="59" w16cid:durableId="1584798629">
    <w:abstractNumId w:val="1"/>
  </w:num>
  <w:num w:numId="60" w16cid:durableId="1216813474">
    <w:abstractNumId w:val="1"/>
  </w:num>
  <w:num w:numId="61" w16cid:durableId="216863923">
    <w:abstractNumId w:val="1"/>
  </w:num>
  <w:num w:numId="62" w16cid:durableId="301540195">
    <w:abstractNumId w:val="1"/>
  </w:num>
  <w:num w:numId="63" w16cid:durableId="851802170">
    <w:abstractNumId w:val="1"/>
  </w:num>
  <w:num w:numId="64" w16cid:durableId="652761860">
    <w:abstractNumId w:val="1"/>
  </w:num>
  <w:num w:numId="65" w16cid:durableId="409695673">
    <w:abstractNumId w:val="1"/>
  </w:num>
  <w:num w:numId="66" w16cid:durableId="331105498">
    <w:abstractNumId w:val="1"/>
  </w:num>
  <w:num w:numId="67" w16cid:durableId="1448698152">
    <w:abstractNumId w:val="1"/>
  </w:num>
  <w:num w:numId="68" w16cid:durableId="2123452255">
    <w:abstractNumId w:val="1"/>
  </w:num>
  <w:num w:numId="69" w16cid:durableId="1981837606">
    <w:abstractNumId w:val="1"/>
  </w:num>
  <w:num w:numId="70" w16cid:durableId="1193497119">
    <w:abstractNumId w:val="1"/>
  </w:num>
  <w:num w:numId="71" w16cid:durableId="1974287932">
    <w:abstractNumId w:val="1"/>
  </w:num>
  <w:num w:numId="72" w16cid:durableId="1260217262">
    <w:abstractNumId w:val="1"/>
  </w:num>
  <w:num w:numId="73" w16cid:durableId="280959713">
    <w:abstractNumId w:val="1"/>
  </w:num>
  <w:num w:numId="74" w16cid:durableId="1909146037">
    <w:abstractNumId w:val="1"/>
  </w:num>
  <w:num w:numId="75" w16cid:durableId="359087094">
    <w:abstractNumId w:val="1"/>
  </w:num>
  <w:num w:numId="76" w16cid:durableId="15621387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04"/>
    <w:rsid w:val="00000769"/>
    <w:rsid w:val="00000A8F"/>
    <w:rsid w:val="00000CFE"/>
    <w:rsid w:val="00000DC0"/>
    <w:rsid w:val="00000E6B"/>
    <w:rsid w:val="00000FDA"/>
    <w:rsid w:val="00001374"/>
    <w:rsid w:val="000014D2"/>
    <w:rsid w:val="000018E4"/>
    <w:rsid w:val="00001D52"/>
    <w:rsid w:val="00001F28"/>
    <w:rsid w:val="00002336"/>
    <w:rsid w:val="000024A4"/>
    <w:rsid w:val="0000261E"/>
    <w:rsid w:val="00002B6B"/>
    <w:rsid w:val="0000338D"/>
    <w:rsid w:val="0000354D"/>
    <w:rsid w:val="00003960"/>
    <w:rsid w:val="000047DE"/>
    <w:rsid w:val="00004BC7"/>
    <w:rsid w:val="00004D0F"/>
    <w:rsid w:val="00004E8F"/>
    <w:rsid w:val="00004F72"/>
    <w:rsid w:val="00005460"/>
    <w:rsid w:val="000054F6"/>
    <w:rsid w:val="000054FF"/>
    <w:rsid w:val="000056BC"/>
    <w:rsid w:val="0000596B"/>
    <w:rsid w:val="000070AE"/>
    <w:rsid w:val="000070C1"/>
    <w:rsid w:val="000070FD"/>
    <w:rsid w:val="00007A05"/>
    <w:rsid w:val="00007BB0"/>
    <w:rsid w:val="00010501"/>
    <w:rsid w:val="00010692"/>
    <w:rsid w:val="00010ED3"/>
    <w:rsid w:val="00010F60"/>
    <w:rsid w:val="00011229"/>
    <w:rsid w:val="0001123B"/>
    <w:rsid w:val="00011E72"/>
    <w:rsid w:val="0001210E"/>
    <w:rsid w:val="00012140"/>
    <w:rsid w:val="00012157"/>
    <w:rsid w:val="000127D4"/>
    <w:rsid w:val="000128A9"/>
    <w:rsid w:val="00012AD2"/>
    <w:rsid w:val="00013107"/>
    <w:rsid w:val="00013D4F"/>
    <w:rsid w:val="00013F07"/>
    <w:rsid w:val="00014375"/>
    <w:rsid w:val="00014635"/>
    <w:rsid w:val="000147E9"/>
    <w:rsid w:val="00014B45"/>
    <w:rsid w:val="000152DD"/>
    <w:rsid w:val="00015637"/>
    <w:rsid w:val="00015896"/>
    <w:rsid w:val="00015BBA"/>
    <w:rsid w:val="00016608"/>
    <w:rsid w:val="000166AC"/>
    <w:rsid w:val="0001689E"/>
    <w:rsid w:val="00016919"/>
    <w:rsid w:val="00016D47"/>
    <w:rsid w:val="00016DCC"/>
    <w:rsid w:val="00016EB6"/>
    <w:rsid w:val="00016F88"/>
    <w:rsid w:val="00016FDF"/>
    <w:rsid w:val="00017835"/>
    <w:rsid w:val="00017BD4"/>
    <w:rsid w:val="00020409"/>
    <w:rsid w:val="000204C4"/>
    <w:rsid w:val="000208CC"/>
    <w:rsid w:val="00020F00"/>
    <w:rsid w:val="00020F26"/>
    <w:rsid w:val="00021496"/>
    <w:rsid w:val="0002184D"/>
    <w:rsid w:val="000219F6"/>
    <w:rsid w:val="00021F75"/>
    <w:rsid w:val="00022380"/>
    <w:rsid w:val="00022621"/>
    <w:rsid w:val="00022FB2"/>
    <w:rsid w:val="0002338B"/>
    <w:rsid w:val="000233D9"/>
    <w:rsid w:val="0002375F"/>
    <w:rsid w:val="0002376D"/>
    <w:rsid w:val="0002377D"/>
    <w:rsid w:val="00023906"/>
    <w:rsid w:val="000240C8"/>
    <w:rsid w:val="000240D4"/>
    <w:rsid w:val="00024219"/>
    <w:rsid w:val="00024909"/>
    <w:rsid w:val="00024BA4"/>
    <w:rsid w:val="00024BC1"/>
    <w:rsid w:val="00024C26"/>
    <w:rsid w:val="00025536"/>
    <w:rsid w:val="00025912"/>
    <w:rsid w:val="00025D97"/>
    <w:rsid w:val="00025DAD"/>
    <w:rsid w:val="000260EF"/>
    <w:rsid w:val="00026809"/>
    <w:rsid w:val="000269D9"/>
    <w:rsid w:val="00026AE0"/>
    <w:rsid w:val="00026D0C"/>
    <w:rsid w:val="00026DB3"/>
    <w:rsid w:val="00026F5D"/>
    <w:rsid w:val="00027420"/>
    <w:rsid w:val="00027691"/>
    <w:rsid w:val="00027884"/>
    <w:rsid w:val="00027A01"/>
    <w:rsid w:val="00027E76"/>
    <w:rsid w:val="0003018B"/>
    <w:rsid w:val="00030224"/>
    <w:rsid w:val="000303A5"/>
    <w:rsid w:val="00030DB6"/>
    <w:rsid w:val="00030F76"/>
    <w:rsid w:val="00030F79"/>
    <w:rsid w:val="0003164C"/>
    <w:rsid w:val="00031D57"/>
    <w:rsid w:val="00031D78"/>
    <w:rsid w:val="000320BD"/>
    <w:rsid w:val="000322C2"/>
    <w:rsid w:val="000322C5"/>
    <w:rsid w:val="000325D8"/>
    <w:rsid w:val="000327EF"/>
    <w:rsid w:val="00033238"/>
    <w:rsid w:val="0003342E"/>
    <w:rsid w:val="00033BDE"/>
    <w:rsid w:val="00033EC9"/>
    <w:rsid w:val="000340B6"/>
    <w:rsid w:val="00034106"/>
    <w:rsid w:val="0003415F"/>
    <w:rsid w:val="000347AD"/>
    <w:rsid w:val="00034A9F"/>
    <w:rsid w:val="00034BB4"/>
    <w:rsid w:val="00034F7C"/>
    <w:rsid w:val="00035079"/>
    <w:rsid w:val="00035247"/>
    <w:rsid w:val="00035337"/>
    <w:rsid w:val="00035635"/>
    <w:rsid w:val="000358CA"/>
    <w:rsid w:val="00035E38"/>
    <w:rsid w:val="00036051"/>
    <w:rsid w:val="00036736"/>
    <w:rsid w:val="000368C4"/>
    <w:rsid w:val="000375C9"/>
    <w:rsid w:val="0003791B"/>
    <w:rsid w:val="00037C2E"/>
    <w:rsid w:val="00037EB0"/>
    <w:rsid w:val="000404F4"/>
    <w:rsid w:val="0004086D"/>
    <w:rsid w:val="00040C96"/>
    <w:rsid w:val="000410BE"/>
    <w:rsid w:val="000410CE"/>
    <w:rsid w:val="00041A87"/>
    <w:rsid w:val="00041EAA"/>
    <w:rsid w:val="00041FE3"/>
    <w:rsid w:val="00041FFE"/>
    <w:rsid w:val="00042178"/>
    <w:rsid w:val="00042473"/>
    <w:rsid w:val="000426CB"/>
    <w:rsid w:val="000426F6"/>
    <w:rsid w:val="000427E1"/>
    <w:rsid w:val="00042F67"/>
    <w:rsid w:val="000431A6"/>
    <w:rsid w:val="00043643"/>
    <w:rsid w:val="00043692"/>
    <w:rsid w:val="00043766"/>
    <w:rsid w:val="00043F94"/>
    <w:rsid w:val="00043F97"/>
    <w:rsid w:val="00043FEA"/>
    <w:rsid w:val="00044470"/>
    <w:rsid w:val="00044835"/>
    <w:rsid w:val="00045057"/>
    <w:rsid w:val="0004507D"/>
    <w:rsid w:val="0004524A"/>
    <w:rsid w:val="00045A72"/>
    <w:rsid w:val="0004706C"/>
    <w:rsid w:val="00047236"/>
    <w:rsid w:val="00047342"/>
    <w:rsid w:val="000473F0"/>
    <w:rsid w:val="000476B8"/>
    <w:rsid w:val="0004779D"/>
    <w:rsid w:val="00050033"/>
    <w:rsid w:val="0005015B"/>
    <w:rsid w:val="00050478"/>
    <w:rsid w:val="0005083D"/>
    <w:rsid w:val="00050BDE"/>
    <w:rsid w:val="00050F14"/>
    <w:rsid w:val="000511DC"/>
    <w:rsid w:val="0005144F"/>
    <w:rsid w:val="00051A1F"/>
    <w:rsid w:val="00051C8B"/>
    <w:rsid w:val="0005235B"/>
    <w:rsid w:val="0005256C"/>
    <w:rsid w:val="00052C2C"/>
    <w:rsid w:val="00052FD0"/>
    <w:rsid w:val="00053339"/>
    <w:rsid w:val="000534A8"/>
    <w:rsid w:val="00053AC6"/>
    <w:rsid w:val="00054281"/>
    <w:rsid w:val="00054C5A"/>
    <w:rsid w:val="00054D1F"/>
    <w:rsid w:val="00055296"/>
    <w:rsid w:val="00055470"/>
    <w:rsid w:val="00055527"/>
    <w:rsid w:val="000556DE"/>
    <w:rsid w:val="000557E6"/>
    <w:rsid w:val="00055B0B"/>
    <w:rsid w:val="00055C55"/>
    <w:rsid w:val="00055C67"/>
    <w:rsid w:val="00055C6A"/>
    <w:rsid w:val="00055D0C"/>
    <w:rsid w:val="00055D54"/>
    <w:rsid w:val="00056137"/>
    <w:rsid w:val="000561D2"/>
    <w:rsid w:val="000563FD"/>
    <w:rsid w:val="00056970"/>
    <w:rsid w:val="00056A52"/>
    <w:rsid w:val="00056AE5"/>
    <w:rsid w:val="000573C3"/>
    <w:rsid w:val="000578C4"/>
    <w:rsid w:val="00060258"/>
    <w:rsid w:val="000603A6"/>
    <w:rsid w:val="0006047A"/>
    <w:rsid w:val="0006048D"/>
    <w:rsid w:val="00060826"/>
    <w:rsid w:val="000609EE"/>
    <w:rsid w:val="00060D5F"/>
    <w:rsid w:val="00060ED3"/>
    <w:rsid w:val="0006100C"/>
    <w:rsid w:val="00061391"/>
    <w:rsid w:val="0006167B"/>
    <w:rsid w:val="000618AD"/>
    <w:rsid w:val="00061C03"/>
    <w:rsid w:val="00061DCF"/>
    <w:rsid w:val="00061FA0"/>
    <w:rsid w:val="0006207F"/>
    <w:rsid w:val="00062786"/>
    <w:rsid w:val="00062C59"/>
    <w:rsid w:val="00063292"/>
    <w:rsid w:val="00063443"/>
    <w:rsid w:val="00063606"/>
    <w:rsid w:val="0006375D"/>
    <w:rsid w:val="00063CCA"/>
    <w:rsid w:val="00065C82"/>
    <w:rsid w:val="00065EB4"/>
    <w:rsid w:val="000661CD"/>
    <w:rsid w:val="00066455"/>
    <w:rsid w:val="000664D0"/>
    <w:rsid w:val="00066839"/>
    <w:rsid w:val="00066964"/>
    <w:rsid w:val="00066B2E"/>
    <w:rsid w:val="00066F34"/>
    <w:rsid w:val="00066F75"/>
    <w:rsid w:val="00067051"/>
    <w:rsid w:val="0006707E"/>
    <w:rsid w:val="00067784"/>
    <w:rsid w:val="00067FAE"/>
    <w:rsid w:val="00070257"/>
    <w:rsid w:val="000703FC"/>
    <w:rsid w:val="000706AD"/>
    <w:rsid w:val="00070BC7"/>
    <w:rsid w:val="00070C32"/>
    <w:rsid w:val="000713CF"/>
    <w:rsid w:val="0007166F"/>
    <w:rsid w:val="00071A7A"/>
    <w:rsid w:val="00071A96"/>
    <w:rsid w:val="00071F09"/>
    <w:rsid w:val="00072439"/>
    <w:rsid w:val="00072D03"/>
    <w:rsid w:val="000735EC"/>
    <w:rsid w:val="000738DE"/>
    <w:rsid w:val="00073A4E"/>
    <w:rsid w:val="000742DA"/>
    <w:rsid w:val="00074412"/>
    <w:rsid w:val="000745BC"/>
    <w:rsid w:val="00074B49"/>
    <w:rsid w:val="00075146"/>
    <w:rsid w:val="00075298"/>
    <w:rsid w:val="0007535D"/>
    <w:rsid w:val="00075819"/>
    <w:rsid w:val="00075890"/>
    <w:rsid w:val="0007597C"/>
    <w:rsid w:val="00075E27"/>
    <w:rsid w:val="0007642C"/>
    <w:rsid w:val="00076CA8"/>
    <w:rsid w:val="00076EEC"/>
    <w:rsid w:val="0007714A"/>
    <w:rsid w:val="00077368"/>
    <w:rsid w:val="00077490"/>
    <w:rsid w:val="00077C67"/>
    <w:rsid w:val="00077F76"/>
    <w:rsid w:val="0008000A"/>
    <w:rsid w:val="000803F0"/>
    <w:rsid w:val="000804B8"/>
    <w:rsid w:val="000806D5"/>
    <w:rsid w:val="000816F9"/>
    <w:rsid w:val="00081793"/>
    <w:rsid w:val="000817FC"/>
    <w:rsid w:val="00081CE6"/>
    <w:rsid w:val="00081DDD"/>
    <w:rsid w:val="0008219A"/>
    <w:rsid w:val="00082447"/>
    <w:rsid w:val="00082528"/>
    <w:rsid w:val="00082666"/>
    <w:rsid w:val="00082773"/>
    <w:rsid w:val="00082904"/>
    <w:rsid w:val="00082919"/>
    <w:rsid w:val="00083186"/>
    <w:rsid w:val="000831DA"/>
    <w:rsid w:val="0008364E"/>
    <w:rsid w:val="000837E0"/>
    <w:rsid w:val="00083BBE"/>
    <w:rsid w:val="00083E8F"/>
    <w:rsid w:val="00084540"/>
    <w:rsid w:val="00084D7D"/>
    <w:rsid w:val="00085682"/>
    <w:rsid w:val="0008596F"/>
    <w:rsid w:val="00085EA1"/>
    <w:rsid w:val="00085F2E"/>
    <w:rsid w:val="00085F54"/>
    <w:rsid w:val="00086599"/>
    <w:rsid w:val="0008671A"/>
    <w:rsid w:val="00086EF0"/>
    <w:rsid w:val="00086FF2"/>
    <w:rsid w:val="00087022"/>
    <w:rsid w:val="00087066"/>
    <w:rsid w:val="0008741F"/>
    <w:rsid w:val="000875A4"/>
    <w:rsid w:val="000876E7"/>
    <w:rsid w:val="00087741"/>
    <w:rsid w:val="000877C9"/>
    <w:rsid w:val="00087953"/>
    <w:rsid w:val="0008795B"/>
    <w:rsid w:val="000900CF"/>
    <w:rsid w:val="00090366"/>
    <w:rsid w:val="00090A99"/>
    <w:rsid w:val="00090C4C"/>
    <w:rsid w:val="000914BC"/>
    <w:rsid w:val="0009165B"/>
    <w:rsid w:val="000923D7"/>
    <w:rsid w:val="00092798"/>
    <w:rsid w:val="000927D9"/>
    <w:rsid w:val="00092894"/>
    <w:rsid w:val="0009289A"/>
    <w:rsid w:val="00092927"/>
    <w:rsid w:val="00092B41"/>
    <w:rsid w:val="000939C5"/>
    <w:rsid w:val="00093A4E"/>
    <w:rsid w:val="00093C84"/>
    <w:rsid w:val="00093EF0"/>
    <w:rsid w:val="00094097"/>
    <w:rsid w:val="00094132"/>
    <w:rsid w:val="0009451A"/>
    <w:rsid w:val="00094699"/>
    <w:rsid w:val="000946FC"/>
    <w:rsid w:val="00094C58"/>
    <w:rsid w:val="00094FCB"/>
    <w:rsid w:val="00095021"/>
    <w:rsid w:val="000950B3"/>
    <w:rsid w:val="000952EC"/>
    <w:rsid w:val="00095562"/>
    <w:rsid w:val="000956C2"/>
    <w:rsid w:val="000956FD"/>
    <w:rsid w:val="000959E8"/>
    <w:rsid w:val="00095A32"/>
    <w:rsid w:val="00095DCC"/>
    <w:rsid w:val="0009601F"/>
    <w:rsid w:val="0009612A"/>
    <w:rsid w:val="0009646B"/>
    <w:rsid w:val="00096B1A"/>
    <w:rsid w:val="0009706D"/>
    <w:rsid w:val="000970BE"/>
    <w:rsid w:val="0009758B"/>
    <w:rsid w:val="00097866"/>
    <w:rsid w:val="00097AA5"/>
    <w:rsid w:val="000A06C2"/>
    <w:rsid w:val="000A0752"/>
    <w:rsid w:val="000A0915"/>
    <w:rsid w:val="000A0E4C"/>
    <w:rsid w:val="000A1453"/>
    <w:rsid w:val="000A16C7"/>
    <w:rsid w:val="000A171F"/>
    <w:rsid w:val="000A1FEB"/>
    <w:rsid w:val="000A21C4"/>
    <w:rsid w:val="000A2461"/>
    <w:rsid w:val="000A2928"/>
    <w:rsid w:val="000A2CD1"/>
    <w:rsid w:val="000A2F4F"/>
    <w:rsid w:val="000A2F77"/>
    <w:rsid w:val="000A3471"/>
    <w:rsid w:val="000A374C"/>
    <w:rsid w:val="000A414F"/>
    <w:rsid w:val="000A431F"/>
    <w:rsid w:val="000A492E"/>
    <w:rsid w:val="000A4AE5"/>
    <w:rsid w:val="000A4B51"/>
    <w:rsid w:val="000A4D30"/>
    <w:rsid w:val="000A4D4D"/>
    <w:rsid w:val="000A51F4"/>
    <w:rsid w:val="000A5473"/>
    <w:rsid w:val="000A581C"/>
    <w:rsid w:val="000A5B9D"/>
    <w:rsid w:val="000A5D06"/>
    <w:rsid w:val="000A5D8B"/>
    <w:rsid w:val="000A6578"/>
    <w:rsid w:val="000A672B"/>
    <w:rsid w:val="000A6797"/>
    <w:rsid w:val="000A689F"/>
    <w:rsid w:val="000A69D4"/>
    <w:rsid w:val="000A6C80"/>
    <w:rsid w:val="000A6D89"/>
    <w:rsid w:val="000A7162"/>
    <w:rsid w:val="000A7552"/>
    <w:rsid w:val="000A7F70"/>
    <w:rsid w:val="000A7FA4"/>
    <w:rsid w:val="000B008C"/>
    <w:rsid w:val="000B01AB"/>
    <w:rsid w:val="000B02B5"/>
    <w:rsid w:val="000B05D7"/>
    <w:rsid w:val="000B080F"/>
    <w:rsid w:val="000B0975"/>
    <w:rsid w:val="000B1231"/>
    <w:rsid w:val="000B136A"/>
    <w:rsid w:val="000B1524"/>
    <w:rsid w:val="000B1587"/>
    <w:rsid w:val="000B16A1"/>
    <w:rsid w:val="000B1DDF"/>
    <w:rsid w:val="000B2234"/>
    <w:rsid w:val="000B29C9"/>
    <w:rsid w:val="000B2B1A"/>
    <w:rsid w:val="000B2BE3"/>
    <w:rsid w:val="000B2EBD"/>
    <w:rsid w:val="000B33D5"/>
    <w:rsid w:val="000B3D3D"/>
    <w:rsid w:val="000B41E9"/>
    <w:rsid w:val="000B4660"/>
    <w:rsid w:val="000B4903"/>
    <w:rsid w:val="000B49DB"/>
    <w:rsid w:val="000B4A7D"/>
    <w:rsid w:val="000B51B9"/>
    <w:rsid w:val="000B51CF"/>
    <w:rsid w:val="000B53C9"/>
    <w:rsid w:val="000B5644"/>
    <w:rsid w:val="000B58D5"/>
    <w:rsid w:val="000B5988"/>
    <w:rsid w:val="000B59FE"/>
    <w:rsid w:val="000B5B38"/>
    <w:rsid w:val="000B5B65"/>
    <w:rsid w:val="000B5CA0"/>
    <w:rsid w:val="000B627B"/>
    <w:rsid w:val="000B62B7"/>
    <w:rsid w:val="000B6BDE"/>
    <w:rsid w:val="000B6DAC"/>
    <w:rsid w:val="000B6EC2"/>
    <w:rsid w:val="000B72FD"/>
    <w:rsid w:val="000B74CA"/>
    <w:rsid w:val="000B74F1"/>
    <w:rsid w:val="000B78FA"/>
    <w:rsid w:val="000B7B21"/>
    <w:rsid w:val="000B7C5D"/>
    <w:rsid w:val="000C04F3"/>
    <w:rsid w:val="000C0F79"/>
    <w:rsid w:val="000C113B"/>
    <w:rsid w:val="000C129F"/>
    <w:rsid w:val="000C14A4"/>
    <w:rsid w:val="000C14B2"/>
    <w:rsid w:val="000C1A41"/>
    <w:rsid w:val="000C1E23"/>
    <w:rsid w:val="000C212D"/>
    <w:rsid w:val="000C2F6C"/>
    <w:rsid w:val="000C32DA"/>
    <w:rsid w:val="000C3439"/>
    <w:rsid w:val="000C378C"/>
    <w:rsid w:val="000C3DE7"/>
    <w:rsid w:val="000C3E09"/>
    <w:rsid w:val="000C3EBD"/>
    <w:rsid w:val="000C42CF"/>
    <w:rsid w:val="000C4435"/>
    <w:rsid w:val="000C4471"/>
    <w:rsid w:val="000C46C5"/>
    <w:rsid w:val="000C4909"/>
    <w:rsid w:val="000C4A4E"/>
    <w:rsid w:val="000C4F88"/>
    <w:rsid w:val="000C50D3"/>
    <w:rsid w:val="000C51ED"/>
    <w:rsid w:val="000C5220"/>
    <w:rsid w:val="000C525C"/>
    <w:rsid w:val="000C52B1"/>
    <w:rsid w:val="000C52EB"/>
    <w:rsid w:val="000C5B1C"/>
    <w:rsid w:val="000C5D33"/>
    <w:rsid w:val="000C5DB8"/>
    <w:rsid w:val="000C653F"/>
    <w:rsid w:val="000C6A88"/>
    <w:rsid w:val="000C70B5"/>
    <w:rsid w:val="000C711F"/>
    <w:rsid w:val="000C71B4"/>
    <w:rsid w:val="000C72FA"/>
    <w:rsid w:val="000C7567"/>
    <w:rsid w:val="000C78EB"/>
    <w:rsid w:val="000D0577"/>
    <w:rsid w:val="000D058D"/>
    <w:rsid w:val="000D0B23"/>
    <w:rsid w:val="000D0B60"/>
    <w:rsid w:val="000D0C35"/>
    <w:rsid w:val="000D1430"/>
    <w:rsid w:val="000D1830"/>
    <w:rsid w:val="000D183E"/>
    <w:rsid w:val="000D19CF"/>
    <w:rsid w:val="000D1AFF"/>
    <w:rsid w:val="000D238C"/>
    <w:rsid w:val="000D2447"/>
    <w:rsid w:val="000D26D3"/>
    <w:rsid w:val="000D2B25"/>
    <w:rsid w:val="000D2B57"/>
    <w:rsid w:val="000D2D9C"/>
    <w:rsid w:val="000D2F48"/>
    <w:rsid w:val="000D315D"/>
    <w:rsid w:val="000D36A5"/>
    <w:rsid w:val="000D3FA4"/>
    <w:rsid w:val="000D3FBD"/>
    <w:rsid w:val="000D4511"/>
    <w:rsid w:val="000D458A"/>
    <w:rsid w:val="000D4D31"/>
    <w:rsid w:val="000D4DD3"/>
    <w:rsid w:val="000D581E"/>
    <w:rsid w:val="000D5E36"/>
    <w:rsid w:val="000D61C2"/>
    <w:rsid w:val="000D6240"/>
    <w:rsid w:val="000D68DC"/>
    <w:rsid w:val="000D69FB"/>
    <w:rsid w:val="000D7123"/>
    <w:rsid w:val="000D74CA"/>
    <w:rsid w:val="000D7DDB"/>
    <w:rsid w:val="000E067E"/>
    <w:rsid w:val="000E08BB"/>
    <w:rsid w:val="000E08C7"/>
    <w:rsid w:val="000E0972"/>
    <w:rsid w:val="000E0AC6"/>
    <w:rsid w:val="000E0C9F"/>
    <w:rsid w:val="000E0CE3"/>
    <w:rsid w:val="000E0F5D"/>
    <w:rsid w:val="000E12EE"/>
    <w:rsid w:val="000E1C53"/>
    <w:rsid w:val="000E1CF9"/>
    <w:rsid w:val="000E1D43"/>
    <w:rsid w:val="000E1DC6"/>
    <w:rsid w:val="000E1EA7"/>
    <w:rsid w:val="000E1FF4"/>
    <w:rsid w:val="000E227B"/>
    <w:rsid w:val="000E2404"/>
    <w:rsid w:val="000E24C4"/>
    <w:rsid w:val="000E33FB"/>
    <w:rsid w:val="000E35A0"/>
    <w:rsid w:val="000E369D"/>
    <w:rsid w:val="000E4368"/>
    <w:rsid w:val="000E48A3"/>
    <w:rsid w:val="000E498B"/>
    <w:rsid w:val="000E4A0E"/>
    <w:rsid w:val="000E4DDF"/>
    <w:rsid w:val="000E4ED7"/>
    <w:rsid w:val="000E504F"/>
    <w:rsid w:val="000E5197"/>
    <w:rsid w:val="000E528F"/>
    <w:rsid w:val="000E587E"/>
    <w:rsid w:val="000E5953"/>
    <w:rsid w:val="000E5DF7"/>
    <w:rsid w:val="000E62E8"/>
    <w:rsid w:val="000E67D2"/>
    <w:rsid w:val="000E711D"/>
    <w:rsid w:val="000E7245"/>
    <w:rsid w:val="000E77C4"/>
    <w:rsid w:val="000E7AC1"/>
    <w:rsid w:val="000F0B3C"/>
    <w:rsid w:val="000F0B6B"/>
    <w:rsid w:val="000F0E8B"/>
    <w:rsid w:val="000F0FBE"/>
    <w:rsid w:val="000F129B"/>
    <w:rsid w:val="000F1587"/>
    <w:rsid w:val="000F1937"/>
    <w:rsid w:val="000F2250"/>
    <w:rsid w:val="000F268C"/>
    <w:rsid w:val="000F2F55"/>
    <w:rsid w:val="000F3191"/>
    <w:rsid w:val="000F31E1"/>
    <w:rsid w:val="000F3B6A"/>
    <w:rsid w:val="000F3BAF"/>
    <w:rsid w:val="000F3F40"/>
    <w:rsid w:val="000F4114"/>
    <w:rsid w:val="000F418D"/>
    <w:rsid w:val="000F43CC"/>
    <w:rsid w:val="000F493A"/>
    <w:rsid w:val="000F4A58"/>
    <w:rsid w:val="000F50CB"/>
    <w:rsid w:val="000F51F9"/>
    <w:rsid w:val="000F5235"/>
    <w:rsid w:val="000F5887"/>
    <w:rsid w:val="000F58C9"/>
    <w:rsid w:val="000F5A78"/>
    <w:rsid w:val="000F5B60"/>
    <w:rsid w:val="000F5B6A"/>
    <w:rsid w:val="000F60D1"/>
    <w:rsid w:val="000F61E0"/>
    <w:rsid w:val="000F6584"/>
    <w:rsid w:val="000F66F0"/>
    <w:rsid w:val="000F6B5A"/>
    <w:rsid w:val="000F6BE5"/>
    <w:rsid w:val="000F6DD1"/>
    <w:rsid w:val="000F79D9"/>
    <w:rsid w:val="000F7D75"/>
    <w:rsid w:val="001000C6"/>
    <w:rsid w:val="001002E2"/>
    <w:rsid w:val="00100322"/>
    <w:rsid w:val="001003F0"/>
    <w:rsid w:val="00100719"/>
    <w:rsid w:val="00100745"/>
    <w:rsid w:val="00100CB0"/>
    <w:rsid w:val="00100F24"/>
    <w:rsid w:val="0010124A"/>
    <w:rsid w:val="00102215"/>
    <w:rsid w:val="0010290C"/>
    <w:rsid w:val="001037DD"/>
    <w:rsid w:val="001042FB"/>
    <w:rsid w:val="00104343"/>
    <w:rsid w:val="001046C7"/>
    <w:rsid w:val="00104FAA"/>
    <w:rsid w:val="0010519C"/>
    <w:rsid w:val="0010524A"/>
    <w:rsid w:val="00105482"/>
    <w:rsid w:val="00105CC2"/>
    <w:rsid w:val="00105DB8"/>
    <w:rsid w:val="00105E35"/>
    <w:rsid w:val="00106228"/>
    <w:rsid w:val="00106267"/>
    <w:rsid w:val="00106668"/>
    <w:rsid w:val="00106AC3"/>
    <w:rsid w:val="00106AF4"/>
    <w:rsid w:val="00106DC5"/>
    <w:rsid w:val="00107601"/>
    <w:rsid w:val="00107B2D"/>
    <w:rsid w:val="00110279"/>
    <w:rsid w:val="0011031B"/>
    <w:rsid w:val="001107BB"/>
    <w:rsid w:val="00110CC1"/>
    <w:rsid w:val="00110F19"/>
    <w:rsid w:val="00110F37"/>
    <w:rsid w:val="001110FD"/>
    <w:rsid w:val="00111281"/>
    <w:rsid w:val="0011197A"/>
    <w:rsid w:val="00111BA8"/>
    <w:rsid w:val="00111C55"/>
    <w:rsid w:val="001125E7"/>
    <w:rsid w:val="00112B97"/>
    <w:rsid w:val="00112FF9"/>
    <w:rsid w:val="0011356C"/>
    <w:rsid w:val="001141AE"/>
    <w:rsid w:val="001146A4"/>
    <w:rsid w:val="00114A1C"/>
    <w:rsid w:val="00114FAD"/>
    <w:rsid w:val="00114FD0"/>
    <w:rsid w:val="0011500C"/>
    <w:rsid w:val="001156D9"/>
    <w:rsid w:val="0011573C"/>
    <w:rsid w:val="001159DC"/>
    <w:rsid w:val="00115AA3"/>
    <w:rsid w:val="00115ED3"/>
    <w:rsid w:val="00115F14"/>
    <w:rsid w:val="0011637C"/>
    <w:rsid w:val="00116BE8"/>
    <w:rsid w:val="00116DD9"/>
    <w:rsid w:val="00117311"/>
    <w:rsid w:val="00117537"/>
    <w:rsid w:val="001177FD"/>
    <w:rsid w:val="00117F88"/>
    <w:rsid w:val="0012015B"/>
    <w:rsid w:val="00120286"/>
    <w:rsid w:val="0012059D"/>
    <w:rsid w:val="00120604"/>
    <w:rsid w:val="00120CDE"/>
    <w:rsid w:val="00120E84"/>
    <w:rsid w:val="001213A9"/>
    <w:rsid w:val="00121D5E"/>
    <w:rsid w:val="00121E22"/>
    <w:rsid w:val="00121F8F"/>
    <w:rsid w:val="00122344"/>
    <w:rsid w:val="0012237E"/>
    <w:rsid w:val="001224AA"/>
    <w:rsid w:val="001228E5"/>
    <w:rsid w:val="00122C74"/>
    <w:rsid w:val="00123127"/>
    <w:rsid w:val="001238CF"/>
    <w:rsid w:val="00123AC5"/>
    <w:rsid w:val="00123C3C"/>
    <w:rsid w:val="00124150"/>
    <w:rsid w:val="001242C2"/>
    <w:rsid w:val="0012471A"/>
    <w:rsid w:val="0012476B"/>
    <w:rsid w:val="001247DF"/>
    <w:rsid w:val="00124C6C"/>
    <w:rsid w:val="00124D39"/>
    <w:rsid w:val="001256C6"/>
    <w:rsid w:val="00125B0F"/>
    <w:rsid w:val="00125C30"/>
    <w:rsid w:val="00125D48"/>
    <w:rsid w:val="00126462"/>
    <w:rsid w:val="001267DF"/>
    <w:rsid w:val="001271DB"/>
    <w:rsid w:val="001272F9"/>
    <w:rsid w:val="00127527"/>
    <w:rsid w:val="001279D3"/>
    <w:rsid w:val="001279F1"/>
    <w:rsid w:val="00127BC3"/>
    <w:rsid w:val="00127EB8"/>
    <w:rsid w:val="001300A9"/>
    <w:rsid w:val="00130222"/>
    <w:rsid w:val="00130348"/>
    <w:rsid w:val="00130367"/>
    <w:rsid w:val="001304E4"/>
    <w:rsid w:val="0013082E"/>
    <w:rsid w:val="001309A8"/>
    <w:rsid w:val="00130F7B"/>
    <w:rsid w:val="0013187F"/>
    <w:rsid w:val="00131EB7"/>
    <w:rsid w:val="00131FA7"/>
    <w:rsid w:val="0013219B"/>
    <w:rsid w:val="00132489"/>
    <w:rsid w:val="001326FE"/>
    <w:rsid w:val="00132AF0"/>
    <w:rsid w:val="00132B8D"/>
    <w:rsid w:val="00132CCE"/>
    <w:rsid w:val="00133AD3"/>
    <w:rsid w:val="001343E3"/>
    <w:rsid w:val="0013478C"/>
    <w:rsid w:val="00135FC4"/>
    <w:rsid w:val="001365CB"/>
    <w:rsid w:val="00136896"/>
    <w:rsid w:val="00137275"/>
    <w:rsid w:val="001379A8"/>
    <w:rsid w:val="00137F71"/>
    <w:rsid w:val="00139216"/>
    <w:rsid w:val="00140001"/>
    <w:rsid w:val="00140029"/>
    <w:rsid w:val="001401C3"/>
    <w:rsid w:val="00140207"/>
    <w:rsid w:val="00140641"/>
    <w:rsid w:val="0014084A"/>
    <w:rsid w:val="00140922"/>
    <w:rsid w:val="00140F54"/>
    <w:rsid w:val="00141164"/>
    <w:rsid w:val="0014116F"/>
    <w:rsid w:val="0014120E"/>
    <w:rsid w:val="001415A0"/>
    <w:rsid w:val="001416F2"/>
    <w:rsid w:val="001419DA"/>
    <w:rsid w:val="00141F8C"/>
    <w:rsid w:val="001420F7"/>
    <w:rsid w:val="00142136"/>
    <w:rsid w:val="001421F9"/>
    <w:rsid w:val="00142747"/>
    <w:rsid w:val="0014309D"/>
    <w:rsid w:val="0014343C"/>
    <w:rsid w:val="00143446"/>
    <w:rsid w:val="00143583"/>
    <w:rsid w:val="001435B9"/>
    <w:rsid w:val="00143814"/>
    <w:rsid w:val="00143833"/>
    <w:rsid w:val="0014386E"/>
    <w:rsid w:val="00143959"/>
    <w:rsid w:val="00143BDA"/>
    <w:rsid w:val="00143C71"/>
    <w:rsid w:val="00143D93"/>
    <w:rsid w:val="00144294"/>
    <w:rsid w:val="0014495D"/>
    <w:rsid w:val="001449DC"/>
    <w:rsid w:val="00144ACB"/>
    <w:rsid w:val="00144CAB"/>
    <w:rsid w:val="0014512A"/>
    <w:rsid w:val="00145818"/>
    <w:rsid w:val="001458A1"/>
    <w:rsid w:val="00145919"/>
    <w:rsid w:val="00145F35"/>
    <w:rsid w:val="00145FFC"/>
    <w:rsid w:val="0014629D"/>
    <w:rsid w:val="001465F7"/>
    <w:rsid w:val="00146C6E"/>
    <w:rsid w:val="00146DD7"/>
    <w:rsid w:val="00147010"/>
    <w:rsid w:val="00147129"/>
    <w:rsid w:val="0014776B"/>
    <w:rsid w:val="00147D5B"/>
    <w:rsid w:val="00147F48"/>
    <w:rsid w:val="00147F70"/>
    <w:rsid w:val="0015040A"/>
    <w:rsid w:val="0015045A"/>
    <w:rsid w:val="00150495"/>
    <w:rsid w:val="00150FDA"/>
    <w:rsid w:val="0015136D"/>
    <w:rsid w:val="00151BE4"/>
    <w:rsid w:val="00151C15"/>
    <w:rsid w:val="001521C7"/>
    <w:rsid w:val="00152A25"/>
    <w:rsid w:val="00152E0A"/>
    <w:rsid w:val="001532C4"/>
    <w:rsid w:val="001537D9"/>
    <w:rsid w:val="0015386C"/>
    <w:rsid w:val="00153876"/>
    <w:rsid w:val="00153A1C"/>
    <w:rsid w:val="00153CB8"/>
    <w:rsid w:val="0015405F"/>
    <w:rsid w:val="00154116"/>
    <w:rsid w:val="001542BD"/>
    <w:rsid w:val="00154F4F"/>
    <w:rsid w:val="00155039"/>
    <w:rsid w:val="001550A5"/>
    <w:rsid w:val="001550E8"/>
    <w:rsid w:val="00155B13"/>
    <w:rsid w:val="00155F2B"/>
    <w:rsid w:val="0015686C"/>
    <w:rsid w:val="00156CE0"/>
    <w:rsid w:val="00156E69"/>
    <w:rsid w:val="00157157"/>
    <w:rsid w:val="00157DFA"/>
    <w:rsid w:val="00157E93"/>
    <w:rsid w:val="00157FAE"/>
    <w:rsid w:val="00157FFB"/>
    <w:rsid w:val="00160007"/>
    <w:rsid w:val="00160012"/>
    <w:rsid w:val="00160F7A"/>
    <w:rsid w:val="00161085"/>
    <w:rsid w:val="001610A2"/>
    <w:rsid w:val="001610E7"/>
    <w:rsid w:val="001616C6"/>
    <w:rsid w:val="00161EB6"/>
    <w:rsid w:val="00162293"/>
    <w:rsid w:val="001624C7"/>
    <w:rsid w:val="00162619"/>
    <w:rsid w:val="001627DE"/>
    <w:rsid w:val="00162DB2"/>
    <w:rsid w:val="00162E86"/>
    <w:rsid w:val="001638B2"/>
    <w:rsid w:val="00163CD4"/>
    <w:rsid w:val="00163FF7"/>
    <w:rsid w:val="001640B7"/>
    <w:rsid w:val="0016434B"/>
    <w:rsid w:val="001643C0"/>
    <w:rsid w:val="00164593"/>
    <w:rsid w:val="00164639"/>
    <w:rsid w:val="0016491F"/>
    <w:rsid w:val="00164BE3"/>
    <w:rsid w:val="001650AA"/>
    <w:rsid w:val="00165E82"/>
    <w:rsid w:val="001660E2"/>
    <w:rsid w:val="00166240"/>
    <w:rsid w:val="001662E5"/>
    <w:rsid w:val="0016631F"/>
    <w:rsid w:val="001665AE"/>
    <w:rsid w:val="001666A3"/>
    <w:rsid w:val="00166767"/>
    <w:rsid w:val="00166DC4"/>
    <w:rsid w:val="00166E29"/>
    <w:rsid w:val="001671F9"/>
    <w:rsid w:val="001675CB"/>
    <w:rsid w:val="00167657"/>
    <w:rsid w:val="001678F3"/>
    <w:rsid w:val="001679E0"/>
    <w:rsid w:val="00167A11"/>
    <w:rsid w:val="00167A45"/>
    <w:rsid w:val="00167DD3"/>
    <w:rsid w:val="00167E0D"/>
    <w:rsid w:val="0016B574"/>
    <w:rsid w:val="00170204"/>
    <w:rsid w:val="001706EC"/>
    <w:rsid w:val="0017078A"/>
    <w:rsid w:val="00170F85"/>
    <w:rsid w:val="00171185"/>
    <w:rsid w:val="00171482"/>
    <w:rsid w:val="00171658"/>
    <w:rsid w:val="001721D9"/>
    <w:rsid w:val="001721E9"/>
    <w:rsid w:val="00172341"/>
    <w:rsid w:val="001724EA"/>
    <w:rsid w:val="00172580"/>
    <w:rsid w:val="001726EE"/>
    <w:rsid w:val="00172910"/>
    <w:rsid w:val="00172BCC"/>
    <w:rsid w:val="00172BCE"/>
    <w:rsid w:val="00172DC9"/>
    <w:rsid w:val="00173B14"/>
    <w:rsid w:val="00173B57"/>
    <w:rsid w:val="00173DB2"/>
    <w:rsid w:val="00174286"/>
    <w:rsid w:val="001744EE"/>
    <w:rsid w:val="00175073"/>
    <w:rsid w:val="00175208"/>
    <w:rsid w:val="0017568F"/>
    <w:rsid w:val="00175D28"/>
    <w:rsid w:val="00176230"/>
    <w:rsid w:val="00176394"/>
    <w:rsid w:val="001765B2"/>
    <w:rsid w:val="0017666F"/>
    <w:rsid w:val="00176EB2"/>
    <w:rsid w:val="00176EEC"/>
    <w:rsid w:val="001771F9"/>
    <w:rsid w:val="001772AA"/>
    <w:rsid w:val="00177579"/>
    <w:rsid w:val="00177949"/>
    <w:rsid w:val="0018021A"/>
    <w:rsid w:val="00180462"/>
    <w:rsid w:val="001807EC"/>
    <w:rsid w:val="00180BD5"/>
    <w:rsid w:val="00180E81"/>
    <w:rsid w:val="001812D4"/>
    <w:rsid w:val="00181417"/>
    <w:rsid w:val="00181B0B"/>
    <w:rsid w:val="00181BB5"/>
    <w:rsid w:val="00181ED4"/>
    <w:rsid w:val="00181F95"/>
    <w:rsid w:val="001826F5"/>
    <w:rsid w:val="00182855"/>
    <w:rsid w:val="00183010"/>
    <w:rsid w:val="00183130"/>
    <w:rsid w:val="00183E23"/>
    <w:rsid w:val="00183E98"/>
    <w:rsid w:val="001841B5"/>
    <w:rsid w:val="001843D5"/>
    <w:rsid w:val="0018444E"/>
    <w:rsid w:val="00184533"/>
    <w:rsid w:val="001847A3"/>
    <w:rsid w:val="001848A1"/>
    <w:rsid w:val="00184C0C"/>
    <w:rsid w:val="001855D1"/>
    <w:rsid w:val="00185BFA"/>
    <w:rsid w:val="001864C8"/>
    <w:rsid w:val="00186826"/>
    <w:rsid w:val="0018697B"/>
    <w:rsid w:val="00186999"/>
    <w:rsid w:val="00186B5A"/>
    <w:rsid w:val="00186BA9"/>
    <w:rsid w:val="00186CC9"/>
    <w:rsid w:val="00186CD8"/>
    <w:rsid w:val="001872AF"/>
    <w:rsid w:val="00187376"/>
    <w:rsid w:val="00187777"/>
    <w:rsid w:val="00187EE4"/>
    <w:rsid w:val="0019034E"/>
    <w:rsid w:val="0019063F"/>
    <w:rsid w:val="0019071B"/>
    <w:rsid w:val="0019090B"/>
    <w:rsid w:val="00192072"/>
    <w:rsid w:val="00192217"/>
    <w:rsid w:val="00192BB3"/>
    <w:rsid w:val="00192E35"/>
    <w:rsid w:val="00192F4C"/>
    <w:rsid w:val="0019316B"/>
    <w:rsid w:val="00193835"/>
    <w:rsid w:val="00193AAB"/>
    <w:rsid w:val="00193BDF"/>
    <w:rsid w:val="0019408E"/>
    <w:rsid w:val="0019417D"/>
    <w:rsid w:val="00194528"/>
    <w:rsid w:val="00194B4C"/>
    <w:rsid w:val="00194C70"/>
    <w:rsid w:val="00194D26"/>
    <w:rsid w:val="00195005"/>
    <w:rsid w:val="001950AC"/>
    <w:rsid w:val="001950B7"/>
    <w:rsid w:val="001953F9"/>
    <w:rsid w:val="001954EF"/>
    <w:rsid w:val="00195513"/>
    <w:rsid w:val="0019572C"/>
    <w:rsid w:val="00195738"/>
    <w:rsid w:val="001958DF"/>
    <w:rsid w:val="001959E5"/>
    <w:rsid w:val="00195B5B"/>
    <w:rsid w:val="00195FA3"/>
    <w:rsid w:val="00196541"/>
    <w:rsid w:val="00196559"/>
    <w:rsid w:val="00196589"/>
    <w:rsid w:val="00196671"/>
    <w:rsid w:val="00196808"/>
    <w:rsid w:val="001969F4"/>
    <w:rsid w:val="00196E92"/>
    <w:rsid w:val="00197359"/>
    <w:rsid w:val="00197539"/>
    <w:rsid w:val="00197B51"/>
    <w:rsid w:val="00197B59"/>
    <w:rsid w:val="00197DFF"/>
    <w:rsid w:val="00197EBB"/>
    <w:rsid w:val="001A02DD"/>
    <w:rsid w:val="001A03DC"/>
    <w:rsid w:val="001A0B6F"/>
    <w:rsid w:val="001A0CFC"/>
    <w:rsid w:val="001A0E14"/>
    <w:rsid w:val="001A1230"/>
    <w:rsid w:val="001A1507"/>
    <w:rsid w:val="001A1685"/>
    <w:rsid w:val="001A17FE"/>
    <w:rsid w:val="001A1A17"/>
    <w:rsid w:val="001A20E7"/>
    <w:rsid w:val="001A21D3"/>
    <w:rsid w:val="001A2401"/>
    <w:rsid w:val="001A2502"/>
    <w:rsid w:val="001A2575"/>
    <w:rsid w:val="001A276A"/>
    <w:rsid w:val="001A298A"/>
    <w:rsid w:val="001A2B2A"/>
    <w:rsid w:val="001A2D77"/>
    <w:rsid w:val="001A2E50"/>
    <w:rsid w:val="001A31A1"/>
    <w:rsid w:val="001A3332"/>
    <w:rsid w:val="001A338E"/>
    <w:rsid w:val="001A38FB"/>
    <w:rsid w:val="001A3B9D"/>
    <w:rsid w:val="001A3F11"/>
    <w:rsid w:val="001A41C5"/>
    <w:rsid w:val="001A4FE1"/>
    <w:rsid w:val="001A581E"/>
    <w:rsid w:val="001A59A2"/>
    <w:rsid w:val="001A5D6F"/>
    <w:rsid w:val="001A5F63"/>
    <w:rsid w:val="001A6826"/>
    <w:rsid w:val="001A70CE"/>
    <w:rsid w:val="001A742E"/>
    <w:rsid w:val="001A7524"/>
    <w:rsid w:val="001A7601"/>
    <w:rsid w:val="001A776C"/>
    <w:rsid w:val="001A78A7"/>
    <w:rsid w:val="001B0243"/>
    <w:rsid w:val="001B03D1"/>
    <w:rsid w:val="001B05C4"/>
    <w:rsid w:val="001B078C"/>
    <w:rsid w:val="001B08F0"/>
    <w:rsid w:val="001B0BDF"/>
    <w:rsid w:val="001B0E49"/>
    <w:rsid w:val="001B0FB8"/>
    <w:rsid w:val="001B10CA"/>
    <w:rsid w:val="001B12B6"/>
    <w:rsid w:val="001B1665"/>
    <w:rsid w:val="001B1A72"/>
    <w:rsid w:val="001B1E9E"/>
    <w:rsid w:val="001B2280"/>
    <w:rsid w:val="001B266B"/>
    <w:rsid w:val="001B2F24"/>
    <w:rsid w:val="001B3146"/>
    <w:rsid w:val="001B37B7"/>
    <w:rsid w:val="001B41A2"/>
    <w:rsid w:val="001B41F4"/>
    <w:rsid w:val="001B4394"/>
    <w:rsid w:val="001B4C27"/>
    <w:rsid w:val="001B4E37"/>
    <w:rsid w:val="001B5796"/>
    <w:rsid w:val="001B596A"/>
    <w:rsid w:val="001B5BD6"/>
    <w:rsid w:val="001B5EAB"/>
    <w:rsid w:val="001B5EE2"/>
    <w:rsid w:val="001B5F6A"/>
    <w:rsid w:val="001B5F91"/>
    <w:rsid w:val="001B642D"/>
    <w:rsid w:val="001B6598"/>
    <w:rsid w:val="001B686E"/>
    <w:rsid w:val="001B68DE"/>
    <w:rsid w:val="001B6B4D"/>
    <w:rsid w:val="001B7064"/>
    <w:rsid w:val="001B73C4"/>
    <w:rsid w:val="001B770B"/>
    <w:rsid w:val="001B782A"/>
    <w:rsid w:val="001B782B"/>
    <w:rsid w:val="001B79CE"/>
    <w:rsid w:val="001C0128"/>
    <w:rsid w:val="001C01A1"/>
    <w:rsid w:val="001C069F"/>
    <w:rsid w:val="001C0DE6"/>
    <w:rsid w:val="001C0F0C"/>
    <w:rsid w:val="001C0FC9"/>
    <w:rsid w:val="001C12F4"/>
    <w:rsid w:val="001C1448"/>
    <w:rsid w:val="001C159F"/>
    <w:rsid w:val="001C1FA2"/>
    <w:rsid w:val="001C20C4"/>
    <w:rsid w:val="001C2347"/>
    <w:rsid w:val="001C2580"/>
    <w:rsid w:val="001C2618"/>
    <w:rsid w:val="001C2BEC"/>
    <w:rsid w:val="001C2D5E"/>
    <w:rsid w:val="001C2FA2"/>
    <w:rsid w:val="001C2FA5"/>
    <w:rsid w:val="001C3670"/>
    <w:rsid w:val="001C392D"/>
    <w:rsid w:val="001C3936"/>
    <w:rsid w:val="001C41FB"/>
    <w:rsid w:val="001C463A"/>
    <w:rsid w:val="001C4B2E"/>
    <w:rsid w:val="001C4CAC"/>
    <w:rsid w:val="001C4D7D"/>
    <w:rsid w:val="001C4F8A"/>
    <w:rsid w:val="001C5529"/>
    <w:rsid w:val="001C5EBA"/>
    <w:rsid w:val="001C6178"/>
    <w:rsid w:val="001C61A3"/>
    <w:rsid w:val="001C6317"/>
    <w:rsid w:val="001C6579"/>
    <w:rsid w:val="001C6728"/>
    <w:rsid w:val="001C6AAD"/>
    <w:rsid w:val="001C6D10"/>
    <w:rsid w:val="001C7951"/>
    <w:rsid w:val="001C7955"/>
    <w:rsid w:val="001C7BFF"/>
    <w:rsid w:val="001D0119"/>
    <w:rsid w:val="001D08EA"/>
    <w:rsid w:val="001D0D36"/>
    <w:rsid w:val="001D1369"/>
    <w:rsid w:val="001D1937"/>
    <w:rsid w:val="001D1C52"/>
    <w:rsid w:val="001D1DDD"/>
    <w:rsid w:val="001D2157"/>
    <w:rsid w:val="001D21BF"/>
    <w:rsid w:val="001D25C2"/>
    <w:rsid w:val="001D2732"/>
    <w:rsid w:val="001D2746"/>
    <w:rsid w:val="001D28B3"/>
    <w:rsid w:val="001D28D8"/>
    <w:rsid w:val="001D36C0"/>
    <w:rsid w:val="001D3883"/>
    <w:rsid w:val="001D3E20"/>
    <w:rsid w:val="001D4154"/>
    <w:rsid w:val="001D4845"/>
    <w:rsid w:val="001D4BCB"/>
    <w:rsid w:val="001D515E"/>
    <w:rsid w:val="001D51F6"/>
    <w:rsid w:val="001D5362"/>
    <w:rsid w:val="001D55A6"/>
    <w:rsid w:val="001D57EC"/>
    <w:rsid w:val="001D5995"/>
    <w:rsid w:val="001D5B6B"/>
    <w:rsid w:val="001D5CDE"/>
    <w:rsid w:val="001D64EE"/>
    <w:rsid w:val="001D6B22"/>
    <w:rsid w:val="001D71D0"/>
    <w:rsid w:val="001D722B"/>
    <w:rsid w:val="001D73CE"/>
    <w:rsid w:val="001D7701"/>
    <w:rsid w:val="001D793C"/>
    <w:rsid w:val="001D7A74"/>
    <w:rsid w:val="001D7EF9"/>
    <w:rsid w:val="001E00DB"/>
    <w:rsid w:val="001E045A"/>
    <w:rsid w:val="001E0543"/>
    <w:rsid w:val="001E0B2A"/>
    <w:rsid w:val="001E0DAC"/>
    <w:rsid w:val="001E0F7B"/>
    <w:rsid w:val="001E13D8"/>
    <w:rsid w:val="001E1808"/>
    <w:rsid w:val="001E1A1E"/>
    <w:rsid w:val="001E1AA4"/>
    <w:rsid w:val="001E2301"/>
    <w:rsid w:val="001E28D5"/>
    <w:rsid w:val="001E2D0B"/>
    <w:rsid w:val="001E2FB7"/>
    <w:rsid w:val="001E3147"/>
    <w:rsid w:val="001E328A"/>
    <w:rsid w:val="001E3832"/>
    <w:rsid w:val="001E3B3B"/>
    <w:rsid w:val="001E3E64"/>
    <w:rsid w:val="001E4301"/>
    <w:rsid w:val="001E46BE"/>
    <w:rsid w:val="001E4775"/>
    <w:rsid w:val="001E47EE"/>
    <w:rsid w:val="001E4966"/>
    <w:rsid w:val="001E4AAB"/>
    <w:rsid w:val="001E4B0D"/>
    <w:rsid w:val="001E51BC"/>
    <w:rsid w:val="001E57BC"/>
    <w:rsid w:val="001E5885"/>
    <w:rsid w:val="001E58E9"/>
    <w:rsid w:val="001E5999"/>
    <w:rsid w:val="001E59C5"/>
    <w:rsid w:val="001E5DD6"/>
    <w:rsid w:val="001E6375"/>
    <w:rsid w:val="001E639E"/>
    <w:rsid w:val="001E6C29"/>
    <w:rsid w:val="001E6E90"/>
    <w:rsid w:val="001E7005"/>
    <w:rsid w:val="001E723B"/>
    <w:rsid w:val="001E747E"/>
    <w:rsid w:val="001E7618"/>
    <w:rsid w:val="001E7A20"/>
    <w:rsid w:val="001E7AB0"/>
    <w:rsid w:val="001F02ED"/>
    <w:rsid w:val="001F0784"/>
    <w:rsid w:val="001F07DD"/>
    <w:rsid w:val="001F0838"/>
    <w:rsid w:val="001F0AEF"/>
    <w:rsid w:val="001F0E2D"/>
    <w:rsid w:val="001F0F22"/>
    <w:rsid w:val="001F1593"/>
    <w:rsid w:val="001F16F7"/>
    <w:rsid w:val="001F1870"/>
    <w:rsid w:val="001F2364"/>
    <w:rsid w:val="001F2851"/>
    <w:rsid w:val="001F29DC"/>
    <w:rsid w:val="001F2DC4"/>
    <w:rsid w:val="001F2FD4"/>
    <w:rsid w:val="001F321B"/>
    <w:rsid w:val="001F3364"/>
    <w:rsid w:val="001F35F3"/>
    <w:rsid w:val="001F39EF"/>
    <w:rsid w:val="001F3C5E"/>
    <w:rsid w:val="001F442D"/>
    <w:rsid w:val="001F4B4D"/>
    <w:rsid w:val="001F4BFE"/>
    <w:rsid w:val="001F4C62"/>
    <w:rsid w:val="001F554C"/>
    <w:rsid w:val="001F56EB"/>
    <w:rsid w:val="001F5D83"/>
    <w:rsid w:val="001F5E0A"/>
    <w:rsid w:val="001F63EB"/>
    <w:rsid w:val="001F6786"/>
    <w:rsid w:val="001F68B6"/>
    <w:rsid w:val="001F6B4D"/>
    <w:rsid w:val="001F6DFC"/>
    <w:rsid w:val="001F6E9D"/>
    <w:rsid w:val="001F6F17"/>
    <w:rsid w:val="001F73C2"/>
    <w:rsid w:val="001F7EBB"/>
    <w:rsid w:val="001F7F50"/>
    <w:rsid w:val="001F7FAC"/>
    <w:rsid w:val="0020031D"/>
    <w:rsid w:val="0020051D"/>
    <w:rsid w:val="002006D6"/>
    <w:rsid w:val="00200D54"/>
    <w:rsid w:val="00201656"/>
    <w:rsid w:val="00201704"/>
    <w:rsid w:val="00201A9D"/>
    <w:rsid w:val="00201D92"/>
    <w:rsid w:val="00201E98"/>
    <w:rsid w:val="002020AA"/>
    <w:rsid w:val="00202482"/>
    <w:rsid w:val="00202672"/>
    <w:rsid w:val="00202765"/>
    <w:rsid w:val="00202D9C"/>
    <w:rsid w:val="00202E97"/>
    <w:rsid w:val="00202FA9"/>
    <w:rsid w:val="0020322D"/>
    <w:rsid w:val="002033B9"/>
    <w:rsid w:val="0020358E"/>
    <w:rsid w:val="00203A20"/>
    <w:rsid w:val="00203C45"/>
    <w:rsid w:val="00204014"/>
    <w:rsid w:val="0020450E"/>
    <w:rsid w:val="002045AF"/>
    <w:rsid w:val="00204AA7"/>
    <w:rsid w:val="00204AC2"/>
    <w:rsid w:val="00204BB8"/>
    <w:rsid w:val="00204EDE"/>
    <w:rsid w:val="00205209"/>
    <w:rsid w:val="00205583"/>
    <w:rsid w:val="00205E6A"/>
    <w:rsid w:val="002060C8"/>
    <w:rsid w:val="002064C8"/>
    <w:rsid w:val="0020673F"/>
    <w:rsid w:val="002069F8"/>
    <w:rsid w:val="00206A2A"/>
    <w:rsid w:val="00206D09"/>
    <w:rsid w:val="00206EE7"/>
    <w:rsid w:val="0020701D"/>
    <w:rsid w:val="00207E72"/>
    <w:rsid w:val="00207F80"/>
    <w:rsid w:val="002101B6"/>
    <w:rsid w:val="00210252"/>
    <w:rsid w:val="002107E6"/>
    <w:rsid w:val="002109AC"/>
    <w:rsid w:val="00210F58"/>
    <w:rsid w:val="00211126"/>
    <w:rsid w:val="0021125A"/>
    <w:rsid w:val="00211326"/>
    <w:rsid w:val="002125ED"/>
    <w:rsid w:val="00212B11"/>
    <w:rsid w:val="00212B43"/>
    <w:rsid w:val="00212F16"/>
    <w:rsid w:val="002135E1"/>
    <w:rsid w:val="00213A6A"/>
    <w:rsid w:val="00213D9F"/>
    <w:rsid w:val="002142AD"/>
    <w:rsid w:val="0021430A"/>
    <w:rsid w:val="00214659"/>
    <w:rsid w:val="00214668"/>
    <w:rsid w:val="00214D35"/>
    <w:rsid w:val="002151D7"/>
    <w:rsid w:val="002158E7"/>
    <w:rsid w:val="00215ABB"/>
    <w:rsid w:val="00215BCF"/>
    <w:rsid w:val="00215E69"/>
    <w:rsid w:val="00215F1E"/>
    <w:rsid w:val="00215F88"/>
    <w:rsid w:val="00215FB5"/>
    <w:rsid w:val="00215FED"/>
    <w:rsid w:val="00216129"/>
    <w:rsid w:val="0021626D"/>
    <w:rsid w:val="00216649"/>
    <w:rsid w:val="00217032"/>
    <w:rsid w:val="002173F0"/>
    <w:rsid w:val="00217B70"/>
    <w:rsid w:val="002202F8"/>
    <w:rsid w:val="00220343"/>
    <w:rsid w:val="002203FD"/>
    <w:rsid w:val="00220990"/>
    <w:rsid w:val="00220F56"/>
    <w:rsid w:val="00221646"/>
    <w:rsid w:val="002216B0"/>
    <w:rsid w:val="00221841"/>
    <w:rsid w:val="002218DA"/>
    <w:rsid w:val="00221F5E"/>
    <w:rsid w:val="00221FA1"/>
    <w:rsid w:val="002227B7"/>
    <w:rsid w:val="00222B67"/>
    <w:rsid w:val="00222B9A"/>
    <w:rsid w:val="00222BF9"/>
    <w:rsid w:val="00222BFC"/>
    <w:rsid w:val="00222F41"/>
    <w:rsid w:val="0022305E"/>
    <w:rsid w:val="002232FA"/>
    <w:rsid w:val="00223750"/>
    <w:rsid w:val="00223799"/>
    <w:rsid w:val="00223841"/>
    <w:rsid w:val="002241D1"/>
    <w:rsid w:val="0022426F"/>
    <w:rsid w:val="0022452C"/>
    <w:rsid w:val="0022484D"/>
    <w:rsid w:val="00224890"/>
    <w:rsid w:val="00224AF6"/>
    <w:rsid w:val="00224C8A"/>
    <w:rsid w:val="00224E2C"/>
    <w:rsid w:val="002255C3"/>
    <w:rsid w:val="00225975"/>
    <w:rsid w:val="00225CBC"/>
    <w:rsid w:val="0022669A"/>
    <w:rsid w:val="002269BE"/>
    <w:rsid w:val="0022747E"/>
    <w:rsid w:val="002279B2"/>
    <w:rsid w:val="00227D5B"/>
    <w:rsid w:val="00227DA0"/>
    <w:rsid w:val="0023026A"/>
    <w:rsid w:val="0023053A"/>
    <w:rsid w:val="00230A73"/>
    <w:rsid w:val="00230B0B"/>
    <w:rsid w:val="00230EFD"/>
    <w:rsid w:val="002310FD"/>
    <w:rsid w:val="00231A7F"/>
    <w:rsid w:val="00232386"/>
    <w:rsid w:val="00232594"/>
    <w:rsid w:val="00232AA2"/>
    <w:rsid w:val="0023334F"/>
    <w:rsid w:val="002338CE"/>
    <w:rsid w:val="002339AF"/>
    <w:rsid w:val="00233A5E"/>
    <w:rsid w:val="00233E48"/>
    <w:rsid w:val="00234188"/>
    <w:rsid w:val="002344B5"/>
    <w:rsid w:val="0023463F"/>
    <w:rsid w:val="00234DCF"/>
    <w:rsid w:val="00234E10"/>
    <w:rsid w:val="00234E55"/>
    <w:rsid w:val="00234E69"/>
    <w:rsid w:val="002353B4"/>
    <w:rsid w:val="002356B7"/>
    <w:rsid w:val="00235B60"/>
    <w:rsid w:val="002360C9"/>
    <w:rsid w:val="002362C6"/>
    <w:rsid w:val="00236584"/>
    <w:rsid w:val="00236CD1"/>
    <w:rsid w:val="00237231"/>
    <w:rsid w:val="0024065F"/>
    <w:rsid w:val="002406B9"/>
    <w:rsid w:val="00240725"/>
    <w:rsid w:val="0024108C"/>
    <w:rsid w:val="002413E3"/>
    <w:rsid w:val="00241ED7"/>
    <w:rsid w:val="0024239D"/>
    <w:rsid w:val="002425FD"/>
    <w:rsid w:val="00242D31"/>
    <w:rsid w:val="0024344E"/>
    <w:rsid w:val="00243546"/>
    <w:rsid w:val="002435EA"/>
    <w:rsid w:val="002437EF"/>
    <w:rsid w:val="002439B3"/>
    <w:rsid w:val="00243C54"/>
    <w:rsid w:val="0024418B"/>
    <w:rsid w:val="002447EA"/>
    <w:rsid w:val="00244849"/>
    <w:rsid w:val="002449AE"/>
    <w:rsid w:val="002449B7"/>
    <w:rsid w:val="00244E0C"/>
    <w:rsid w:val="0024500B"/>
    <w:rsid w:val="002450F8"/>
    <w:rsid w:val="002452E0"/>
    <w:rsid w:val="00245647"/>
    <w:rsid w:val="00245F2F"/>
    <w:rsid w:val="00246193"/>
    <w:rsid w:val="0024663F"/>
    <w:rsid w:val="00246713"/>
    <w:rsid w:val="0024679C"/>
    <w:rsid w:val="002468E1"/>
    <w:rsid w:val="0024702A"/>
    <w:rsid w:val="00247330"/>
    <w:rsid w:val="0024798E"/>
    <w:rsid w:val="00247AA2"/>
    <w:rsid w:val="0025007F"/>
    <w:rsid w:val="002502E9"/>
    <w:rsid w:val="0025052E"/>
    <w:rsid w:val="00250C9F"/>
    <w:rsid w:val="002511EB"/>
    <w:rsid w:val="002513A9"/>
    <w:rsid w:val="00251B4B"/>
    <w:rsid w:val="00251CF4"/>
    <w:rsid w:val="00251EBF"/>
    <w:rsid w:val="002520B6"/>
    <w:rsid w:val="002521FA"/>
    <w:rsid w:val="002525E1"/>
    <w:rsid w:val="0025273A"/>
    <w:rsid w:val="00252807"/>
    <w:rsid w:val="00252925"/>
    <w:rsid w:val="00252A20"/>
    <w:rsid w:val="00252BCA"/>
    <w:rsid w:val="00252EE4"/>
    <w:rsid w:val="0025314C"/>
    <w:rsid w:val="00253383"/>
    <w:rsid w:val="002533DB"/>
    <w:rsid w:val="00253560"/>
    <w:rsid w:val="0025363E"/>
    <w:rsid w:val="002538E9"/>
    <w:rsid w:val="002539D3"/>
    <w:rsid w:val="00253A65"/>
    <w:rsid w:val="00253A6D"/>
    <w:rsid w:val="00253B03"/>
    <w:rsid w:val="00253ECD"/>
    <w:rsid w:val="00253ED7"/>
    <w:rsid w:val="00254249"/>
    <w:rsid w:val="002542F5"/>
    <w:rsid w:val="00254674"/>
    <w:rsid w:val="002549D5"/>
    <w:rsid w:val="00254A11"/>
    <w:rsid w:val="0025503C"/>
    <w:rsid w:val="002550AD"/>
    <w:rsid w:val="00255615"/>
    <w:rsid w:val="00255BBE"/>
    <w:rsid w:val="002561B1"/>
    <w:rsid w:val="0025634B"/>
    <w:rsid w:val="002568D7"/>
    <w:rsid w:val="00256900"/>
    <w:rsid w:val="0025740B"/>
    <w:rsid w:val="002576B9"/>
    <w:rsid w:val="00257726"/>
    <w:rsid w:val="002577AC"/>
    <w:rsid w:val="00257930"/>
    <w:rsid w:val="00257B04"/>
    <w:rsid w:val="00257F01"/>
    <w:rsid w:val="00260262"/>
    <w:rsid w:val="00260330"/>
    <w:rsid w:val="00260348"/>
    <w:rsid w:val="00260500"/>
    <w:rsid w:val="002616F0"/>
    <w:rsid w:val="00261814"/>
    <w:rsid w:val="0026185E"/>
    <w:rsid w:val="00261A31"/>
    <w:rsid w:val="00261A99"/>
    <w:rsid w:val="00261EA7"/>
    <w:rsid w:val="00261F7F"/>
    <w:rsid w:val="0026214C"/>
    <w:rsid w:val="002623F5"/>
    <w:rsid w:val="002627C8"/>
    <w:rsid w:val="00262D55"/>
    <w:rsid w:val="00262D60"/>
    <w:rsid w:val="00262D73"/>
    <w:rsid w:val="00262F55"/>
    <w:rsid w:val="002636AD"/>
    <w:rsid w:val="0026371C"/>
    <w:rsid w:val="0026457E"/>
    <w:rsid w:val="0026468E"/>
    <w:rsid w:val="002648EA"/>
    <w:rsid w:val="00264AFB"/>
    <w:rsid w:val="00264D82"/>
    <w:rsid w:val="0026514B"/>
    <w:rsid w:val="0026516C"/>
    <w:rsid w:val="00265474"/>
    <w:rsid w:val="00265630"/>
    <w:rsid w:val="002663C3"/>
    <w:rsid w:val="002664F7"/>
    <w:rsid w:val="002668C7"/>
    <w:rsid w:val="00266AE8"/>
    <w:rsid w:val="00266F21"/>
    <w:rsid w:val="0026723F"/>
    <w:rsid w:val="00267381"/>
    <w:rsid w:val="00267C22"/>
    <w:rsid w:val="00267CD4"/>
    <w:rsid w:val="00267E89"/>
    <w:rsid w:val="002703BC"/>
    <w:rsid w:val="00270441"/>
    <w:rsid w:val="002708FC"/>
    <w:rsid w:val="00270C88"/>
    <w:rsid w:val="00270D26"/>
    <w:rsid w:val="002717F5"/>
    <w:rsid w:val="002719DD"/>
    <w:rsid w:val="00271A69"/>
    <w:rsid w:val="00271DC9"/>
    <w:rsid w:val="002722D7"/>
    <w:rsid w:val="002723E4"/>
    <w:rsid w:val="00272787"/>
    <w:rsid w:val="0027279F"/>
    <w:rsid w:val="002729F0"/>
    <w:rsid w:val="00272BA4"/>
    <w:rsid w:val="00272EA0"/>
    <w:rsid w:val="002733AE"/>
    <w:rsid w:val="00273978"/>
    <w:rsid w:val="00273DB0"/>
    <w:rsid w:val="00274174"/>
    <w:rsid w:val="0027419A"/>
    <w:rsid w:val="0027440A"/>
    <w:rsid w:val="0027445F"/>
    <w:rsid w:val="00274482"/>
    <w:rsid w:val="002746FF"/>
    <w:rsid w:val="0027533A"/>
    <w:rsid w:val="00275990"/>
    <w:rsid w:val="00275A99"/>
    <w:rsid w:val="00275CC8"/>
    <w:rsid w:val="00276025"/>
    <w:rsid w:val="00276188"/>
    <w:rsid w:val="0027630C"/>
    <w:rsid w:val="00276352"/>
    <w:rsid w:val="0027660C"/>
    <w:rsid w:val="0027674E"/>
    <w:rsid w:val="00276A25"/>
    <w:rsid w:val="00276BB6"/>
    <w:rsid w:val="00276C7D"/>
    <w:rsid w:val="00277093"/>
    <w:rsid w:val="002773E2"/>
    <w:rsid w:val="00277415"/>
    <w:rsid w:val="00277A94"/>
    <w:rsid w:val="0028008F"/>
    <w:rsid w:val="00280725"/>
    <w:rsid w:val="00280D10"/>
    <w:rsid w:val="00280E56"/>
    <w:rsid w:val="00280F90"/>
    <w:rsid w:val="00281024"/>
    <w:rsid w:val="002813D0"/>
    <w:rsid w:val="00281878"/>
    <w:rsid w:val="00281DDB"/>
    <w:rsid w:val="00282FED"/>
    <w:rsid w:val="00283595"/>
    <w:rsid w:val="0028391C"/>
    <w:rsid w:val="00283C79"/>
    <w:rsid w:val="002848CB"/>
    <w:rsid w:val="0028491A"/>
    <w:rsid w:val="002849F6"/>
    <w:rsid w:val="00284A52"/>
    <w:rsid w:val="00284AA3"/>
    <w:rsid w:val="00284AED"/>
    <w:rsid w:val="00284BE7"/>
    <w:rsid w:val="00284C0A"/>
    <w:rsid w:val="00284F1A"/>
    <w:rsid w:val="00285083"/>
    <w:rsid w:val="002850E0"/>
    <w:rsid w:val="00285622"/>
    <w:rsid w:val="00285946"/>
    <w:rsid w:val="002859E1"/>
    <w:rsid w:val="00285FC6"/>
    <w:rsid w:val="0028644E"/>
    <w:rsid w:val="00286605"/>
    <w:rsid w:val="002869EE"/>
    <w:rsid w:val="00286A56"/>
    <w:rsid w:val="00286CB7"/>
    <w:rsid w:val="00287A4C"/>
    <w:rsid w:val="00287FD8"/>
    <w:rsid w:val="00291446"/>
    <w:rsid w:val="00291B80"/>
    <w:rsid w:val="00292249"/>
    <w:rsid w:val="00292AEF"/>
    <w:rsid w:val="002930C0"/>
    <w:rsid w:val="002930DC"/>
    <w:rsid w:val="002936E5"/>
    <w:rsid w:val="0029394F"/>
    <w:rsid w:val="00293DF0"/>
    <w:rsid w:val="00293E57"/>
    <w:rsid w:val="0029436E"/>
    <w:rsid w:val="0029484B"/>
    <w:rsid w:val="00295363"/>
    <w:rsid w:val="002958EE"/>
    <w:rsid w:val="00295997"/>
    <w:rsid w:val="00295D6A"/>
    <w:rsid w:val="00295FD4"/>
    <w:rsid w:val="00296126"/>
    <w:rsid w:val="00296213"/>
    <w:rsid w:val="002963E4"/>
    <w:rsid w:val="00296625"/>
    <w:rsid w:val="0029675D"/>
    <w:rsid w:val="00296B17"/>
    <w:rsid w:val="00296B67"/>
    <w:rsid w:val="00296DDA"/>
    <w:rsid w:val="002970DF"/>
    <w:rsid w:val="00297356"/>
    <w:rsid w:val="00297850"/>
    <w:rsid w:val="0029785E"/>
    <w:rsid w:val="00297D6A"/>
    <w:rsid w:val="00297E01"/>
    <w:rsid w:val="00297FC4"/>
    <w:rsid w:val="002A01DD"/>
    <w:rsid w:val="002A0A24"/>
    <w:rsid w:val="002A0C4A"/>
    <w:rsid w:val="002A0E39"/>
    <w:rsid w:val="002A0F6C"/>
    <w:rsid w:val="002A1928"/>
    <w:rsid w:val="002A1973"/>
    <w:rsid w:val="002A1B3C"/>
    <w:rsid w:val="002A1CE8"/>
    <w:rsid w:val="002A1FB1"/>
    <w:rsid w:val="002A2418"/>
    <w:rsid w:val="002A2B3A"/>
    <w:rsid w:val="002A2FCC"/>
    <w:rsid w:val="002A3097"/>
    <w:rsid w:val="002A47BF"/>
    <w:rsid w:val="002A4A3F"/>
    <w:rsid w:val="002A5307"/>
    <w:rsid w:val="002A61CC"/>
    <w:rsid w:val="002A63ED"/>
    <w:rsid w:val="002A68B2"/>
    <w:rsid w:val="002A6B26"/>
    <w:rsid w:val="002A6DF3"/>
    <w:rsid w:val="002A7425"/>
    <w:rsid w:val="002A75DF"/>
    <w:rsid w:val="002A7ACB"/>
    <w:rsid w:val="002A7C4A"/>
    <w:rsid w:val="002A7CAC"/>
    <w:rsid w:val="002A7F31"/>
    <w:rsid w:val="002A7F47"/>
    <w:rsid w:val="002B01F9"/>
    <w:rsid w:val="002B04F3"/>
    <w:rsid w:val="002B074B"/>
    <w:rsid w:val="002B11CC"/>
    <w:rsid w:val="002B1746"/>
    <w:rsid w:val="002B1D3D"/>
    <w:rsid w:val="002B1DA9"/>
    <w:rsid w:val="002B1EB7"/>
    <w:rsid w:val="002B2008"/>
    <w:rsid w:val="002B2A13"/>
    <w:rsid w:val="002B2A1E"/>
    <w:rsid w:val="002B2DF7"/>
    <w:rsid w:val="002B3A10"/>
    <w:rsid w:val="002B3B98"/>
    <w:rsid w:val="002B3C0B"/>
    <w:rsid w:val="002B4576"/>
    <w:rsid w:val="002B4877"/>
    <w:rsid w:val="002B4999"/>
    <w:rsid w:val="002B4B78"/>
    <w:rsid w:val="002B4DED"/>
    <w:rsid w:val="002B4E43"/>
    <w:rsid w:val="002B57B0"/>
    <w:rsid w:val="002B5DB9"/>
    <w:rsid w:val="002B5DDC"/>
    <w:rsid w:val="002B5E64"/>
    <w:rsid w:val="002B6752"/>
    <w:rsid w:val="002B6CEC"/>
    <w:rsid w:val="002B6D18"/>
    <w:rsid w:val="002B71DD"/>
    <w:rsid w:val="002B723A"/>
    <w:rsid w:val="002B73DF"/>
    <w:rsid w:val="002B74BC"/>
    <w:rsid w:val="002B7CF0"/>
    <w:rsid w:val="002C0307"/>
    <w:rsid w:val="002C0E29"/>
    <w:rsid w:val="002C0E51"/>
    <w:rsid w:val="002C104D"/>
    <w:rsid w:val="002C1B99"/>
    <w:rsid w:val="002C2678"/>
    <w:rsid w:val="002C267D"/>
    <w:rsid w:val="002C2C74"/>
    <w:rsid w:val="002C2F7A"/>
    <w:rsid w:val="002C313C"/>
    <w:rsid w:val="002C4906"/>
    <w:rsid w:val="002C4AE8"/>
    <w:rsid w:val="002C4B0C"/>
    <w:rsid w:val="002C4FBF"/>
    <w:rsid w:val="002C581D"/>
    <w:rsid w:val="002C5AA6"/>
    <w:rsid w:val="002C5DC3"/>
    <w:rsid w:val="002C5E96"/>
    <w:rsid w:val="002C5F83"/>
    <w:rsid w:val="002C609A"/>
    <w:rsid w:val="002C61D0"/>
    <w:rsid w:val="002C66B9"/>
    <w:rsid w:val="002C68AD"/>
    <w:rsid w:val="002C6BA2"/>
    <w:rsid w:val="002C6BF5"/>
    <w:rsid w:val="002C6DE3"/>
    <w:rsid w:val="002C70B3"/>
    <w:rsid w:val="002C76C6"/>
    <w:rsid w:val="002C7C61"/>
    <w:rsid w:val="002D01C3"/>
    <w:rsid w:val="002D0A0A"/>
    <w:rsid w:val="002D146B"/>
    <w:rsid w:val="002D1847"/>
    <w:rsid w:val="002D1BDF"/>
    <w:rsid w:val="002D1D47"/>
    <w:rsid w:val="002D2020"/>
    <w:rsid w:val="002D27AA"/>
    <w:rsid w:val="002D28F5"/>
    <w:rsid w:val="002D2938"/>
    <w:rsid w:val="002D29A3"/>
    <w:rsid w:val="002D2F28"/>
    <w:rsid w:val="002D3323"/>
    <w:rsid w:val="002D3378"/>
    <w:rsid w:val="002D38FA"/>
    <w:rsid w:val="002D3D40"/>
    <w:rsid w:val="002D4206"/>
    <w:rsid w:val="002D4270"/>
    <w:rsid w:val="002D44AD"/>
    <w:rsid w:val="002D4560"/>
    <w:rsid w:val="002D46A1"/>
    <w:rsid w:val="002D497A"/>
    <w:rsid w:val="002D49D4"/>
    <w:rsid w:val="002D4B42"/>
    <w:rsid w:val="002D4CAE"/>
    <w:rsid w:val="002D4CB5"/>
    <w:rsid w:val="002D4D2E"/>
    <w:rsid w:val="002D5327"/>
    <w:rsid w:val="002D545B"/>
    <w:rsid w:val="002D5534"/>
    <w:rsid w:val="002D594A"/>
    <w:rsid w:val="002D63B8"/>
    <w:rsid w:val="002D657F"/>
    <w:rsid w:val="002D69E7"/>
    <w:rsid w:val="002D6B0D"/>
    <w:rsid w:val="002D7284"/>
    <w:rsid w:val="002D75AC"/>
    <w:rsid w:val="002D7915"/>
    <w:rsid w:val="002D79B0"/>
    <w:rsid w:val="002D7B99"/>
    <w:rsid w:val="002E0574"/>
    <w:rsid w:val="002E07BD"/>
    <w:rsid w:val="002E0FB0"/>
    <w:rsid w:val="002E145E"/>
    <w:rsid w:val="002E1495"/>
    <w:rsid w:val="002E16A8"/>
    <w:rsid w:val="002E1851"/>
    <w:rsid w:val="002E19CD"/>
    <w:rsid w:val="002E1C6C"/>
    <w:rsid w:val="002E1FD6"/>
    <w:rsid w:val="002E20FB"/>
    <w:rsid w:val="002E2251"/>
    <w:rsid w:val="002E2316"/>
    <w:rsid w:val="002E2D50"/>
    <w:rsid w:val="002E2E54"/>
    <w:rsid w:val="002E3307"/>
    <w:rsid w:val="002E3694"/>
    <w:rsid w:val="002E3E62"/>
    <w:rsid w:val="002E4688"/>
    <w:rsid w:val="002E4BF0"/>
    <w:rsid w:val="002E5609"/>
    <w:rsid w:val="002E5CC2"/>
    <w:rsid w:val="002E6381"/>
    <w:rsid w:val="002E6AFB"/>
    <w:rsid w:val="002E6C04"/>
    <w:rsid w:val="002E732F"/>
    <w:rsid w:val="002E7A9D"/>
    <w:rsid w:val="002F0337"/>
    <w:rsid w:val="002F03CA"/>
    <w:rsid w:val="002F043D"/>
    <w:rsid w:val="002F0689"/>
    <w:rsid w:val="002F0F3B"/>
    <w:rsid w:val="002F0F4D"/>
    <w:rsid w:val="002F1167"/>
    <w:rsid w:val="002F246A"/>
    <w:rsid w:val="002F249A"/>
    <w:rsid w:val="002F26C1"/>
    <w:rsid w:val="002F281B"/>
    <w:rsid w:val="002F352F"/>
    <w:rsid w:val="002F357C"/>
    <w:rsid w:val="002F3DED"/>
    <w:rsid w:val="002F3EB2"/>
    <w:rsid w:val="002F3ED4"/>
    <w:rsid w:val="002F42A2"/>
    <w:rsid w:val="002F446D"/>
    <w:rsid w:val="002F44FC"/>
    <w:rsid w:val="002F538B"/>
    <w:rsid w:val="002F54EB"/>
    <w:rsid w:val="002F5899"/>
    <w:rsid w:val="002F5A3D"/>
    <w:rsid w:val="002F633C"/>
    <w:rsid w:val="002F6392"/>
    <w:rsid w:val="002F676A"/>
    <w:rsid w:val="002F6CBE"/>
    <w:rsid w:val="002F6F2B"/>
    <w:rsid w:val="002F7289"/>
    <w:rsid w:val="002F7BB4"/>
    <w:rsid w:val="002F7CC0"/>
    <w:rsid w:val="002F7F3A"/>
    <w:rsid w:val="003006EC"/>
    <w:rsid w:val="00300902"/>
    <w:rsid w:val="00300958"/>
    <w:rsid w:val="00300D95"/>
    <w:rsid w:val="003012CB"/>
    <w:rsid w:val="00301482"/>
    <w:rsid w:val="00301527"/>
    <w:rsid w:val="00301D9D"/>
    <w:rsid w:val="00301E86"/>
    <w:rsid w:val="0030203C"/>
    <w:rsid w:val="003021EE"/>
    <w:rsid w:val="003024A6"/>
    <w:rsid w:val="00302554"/>
    <w:rsid w:val="00302B58"/>
    <w:rsid w:val="00302BB1"/>
    <w:rsid w:val="00302C18"/>
    <w:rsid w:val="00302C60"/>
    <w:rsid w:val="00302D90"/>
    <w:rsid w:val="003033AF"/>
    <w:rsid w:val="003033BF"/>
    <w:rsid w:val="003039D4"/>
    <w:rsid w:val="00303BA5"/>
    <w:rsid w:val="00304093"/>
    <w:rsid w:val="00304824"/>
    <w:rsid w:val="003048D5"/>
    <w:rsid w:val="003053B5"/>
    <w:rsid w:val="00305C5D"/>
    <w:rsid w:val="00305CA4"/>
    <w:rsid w:val="00305D07"/>
    <w:rsid w:val="00305DDD"/>
    <w:rsid w:val="00305ECF"/>
    <w:rsid w:val="00306249"/>
    <w:rsid w:val="00306407"/>
    <w:rsid w:val="00306724"/>
    <w:rsid w:val="003067A0"/>
    <w:rsid w:val="00306BC8"/>
    <w:rsid w:val="00306F08"/>
    <w:rsid w:val="00307249"/>
    <w:rsid w:val="003074EE"/>
    <w:rsid w:val="00307615"/>
    <w:rsid w:val="00307617"/>
    <w:rsid w:val="00307A55"/>
    <w:rsid w:val="00307B3B"/>
    <w:rsid w:val="00307D4D"/>
    <w:rsid w:val="00307FA7"/>
    <w:rsid w:val="003101AA"/>
    <w:rsid w:val="0031040C"/>
    <w:rsid w:val="00310504"/>
    <w:rsid w:val="00310B77"/>
    <w:rsid w:val="00310D8E"/>
    <w:rsid w:val="003112B4"/>
    <w:rsid w:val="003119F6"/>
    <w:rsid w:val="00311C8D"/>
    <w:rsid w:val="00311D2C"/>
    <w:rsid w:val="00311F7E"/>
    <w:rsid w:val="00312448"/>
    <w:rsid w:val="00312923"/>
    <w:rsid w:val="00313305"/>
    <w:rsid w:val="003134BB"/>
    <w:rsid w:val="00313666"/>
    <w:rsid w:val="0031389F"/>
    <w:rsid w:val="0031399C"/>
    <w:rsid w:val="00313CD8"/>
    <w:rsid w:val="00314021"/>
    <w:rsid w:val="0031406C"/>
    <w:rsid w:val="0031443A"/>
    <w:rsid w:val="00314C45"/>
    <w:rsid w:val="003156C2"/>
    <w:rsid w:val="00315BF7"/>
    <w:rsid w:val="00315FE0"/>
    <w:rsid w:val="00316103"/>
    <w:rsid w:val="00316191"/>
    <w:rsid w:val="00316406"/>
    <w:rsid w:val="0031669D"/>
    <w:rsid w:val="00316A2E"/>
    <w:rsid w:val="00316EE7"/>
    <w:rsid w:val="00317114"/>
    <w:rsid w:val="0031719A"/>
    <w:rsid w:val="003173E8"/>
    <w:rsid w:val="00317D42"/>
    <w:rsid w:val="00317F98"/>
    <w:rsid w:val="0032046B"/>
    <w:rsid w:val="00320813"/>
    <w:rsid w:val="0032095C"/>
    <w:rsid w:val="00320B0C"/>
    <w:rsid w:val="00320D62"/>
    <w:rsid w:val="003218B5"/>
    <w:rsid w:val="003218FC"/>
    <w:rsid w:val="00321BD4"/>
    <w:rsid w:val="00321E47"/>
    <w:rsid w:val="00321F01"/>
    <w:rsid w:val="00322103"/>
    <w:rsid w:val="00322294"/>
    <w:rsid w:val="003222FE"/>
    <w:rsid w:val="003233BD"/>
    <w:rsid w:val="0032385F"/>
    <w:rsid w:val="00323DC5"/>
    <w:rsid w:val="003240C2"/>
    <w:rsid w:val="0032427C"/>
    <w:rsid w:val="00324596"/>
    <w:rsid w:val="00324B62"/>
    <w:rsid w:val="00324BB1"/>
    <w:rsid w:val="00324C0E"/>
    <w:rsid w:val="00324D75"/>
    <w:rsid w:val="0032533A"/>
    <w:rsid w:val="003256C2"/>
    <w:rsid w:val="00325819"/>
    <w:rsid w:val="00325AF6"/>
    <w:rsid w:val="00325CCA"/>
    <w:rsid w:val="00325EFE"/>
    <w:rsid w:val="00326304"/>
    <w:rsid w:val="0032656A"/>
    <w:rsid w:val="00326935"/>
    <w:rsid w:val="00326FBA"/>
    <w:rsid w:val="003275A7"/>
    <w:rsid w:val="00327FBF"/>
    <w:rsid w:val="0033044A"/>
    <w:rsid w:val="003305D7"/>
    <w:rsid w:val="00330A3C"/>
    <w:rsid w:val="00330DA1"/>
    <w:rsid w:val="0033110A"/>
    <w:rsid w:val="00331231"/>
    <w:rsid w:val="0033130E"/>
    <w:rsid w:val="00331A55"/>
    <w:rsid w:val="00331B1B"/>
    <w:rsid w:val="00331BCE"/>
    <w:rsid w:val="00332335"/>
    <w:rsid w:val="0033262B"/>
    <w:rsid w:val="003327BB"/>
    <w:rsid w:val="003329FC"/>
    <w:rsid w:val="00332E8C"/>
    <w:rsid w:val="00333523"/>
    <w:rsid w:val="00333933"/>
    <w:rsid w:val="00333B47"/>
    <w:rsid w:val="00333C18"/>
    <w:rsid w:val="00333CAE"/>
    <w:rsid w:val="00333CEF"/>
    <w:rsid w:val="00334091"/>
    <w:rsid w:val="00334163"/>
    <w:rsid w:val="00334493"/>
    <w:rsid w:val="00334F1C"/>
    <w:rsid w:val="0033512B"/>
    <w:rsid w:val="003358DC"/>
    <w:rsid w:val="00335997"/>
    <w:rsid w:val="00335E17"/>
    <w:rsid w:val="00335F51"/>
    <w:rsid w:val="003361DC"/>
    <w:rsid w:val="0033633F"/>
    <w:rsid w:val="00336EF5"/>
    <w:rsid w:val="0033704A"/>
    <w:rsid w:val="00337064"/>
    <w:rsid w:val="00337385"/>
    <w:rsid w:val="003376C1"/>
    <w:rsid w:val="003378B3"/>
    <w:rsid w:val="00337924"/>
    <w:rsid w:val="00339100"/>
    <w:rsid w:val="003400A6"/>
    <w:rsid w:val="003406A6"/>
    <w:rsid w:val="00340750"/>
    <w:rsid w:val="00340C37"/>
    <w:rsid w:val="0034143A"/>
    <w:rsid w:val="0034167F"/>
    <w:rsid w:val="003417BB"/>
    <w:rsid w:val="00341837"/>
    <w:rsid w:val="0034192D"/>
    <w:rsid w:val="003419F6"/>
    <w:rsid w:val="00341E1A"/>
    <w:rsid w:val="0034204A"/>
    <w:rsid w:val="00342110"/>
    <w:rsid w:val="003424F9"/>
    <w:rsid w:val="003425EA"/>
    <w:rsid w:val="00342E86"/>
    <w:rsid w:val="00343026"/>
    <w:rsid w:val="00343907"/>
    <w:rsid w:val="00343DDB"/>
    <w:rsid w:val="00343DEE"/>
    <w:rsid w:val="0034418C"/>
    <w:rsid w:val="00344388"/>
    <w:rsid w:val="003443B7"/>
    <w:rsid w:val="003443D8"/>
    <w:rsid w:val="00344938"/>
    <w:rsid w:val="00344B14"/>
    <w:rsid w:val="00344C99"/>
    <w:rsid w:val="00344D60"/>
    <w:rsid w:val="00344E01"/>
    <w:rsid w:val="0034525A"/>
    <w:rsid w:val="00345B8C"/>
    <w:rsid w:val="00345FC1"/>
    <w:rsid w:val="0034600A"/>
    <w:rsid w:val="003463E5"/>
    <w:rsid w:val="003468CB"/>
    <w:rsid w:val="003470B7"/>
    <w:rsid w:val="003475D6"/>
    <w:rsid w:val="003477CE"/>
    <w:rsid w:val="003478C3"/>
    <w:rsid w:val="00347984"/>
    <w:rsid w:val="00350086"/>
    <w:rsid w:val="0035020C"/>
    <w:rsid w:val="0035022C"/>
    <w:rsid w:val="00350234"/>
    <w:rsid w:val="003506B5"/>
    <w:rsid w:val="00350C08"/>
    <w:rsid w:val="00351024"/>
    <w:rsid w:val="00351632"/>
    <w:rsid w:val="003516CC"/>
    <w:rsid w:val="00351920"/>
    <w:rsid w:val="00351F86"/>
    <w:rsid w:val="00352323"/>
    <w:rsid w:val="00352528"/>
    <w:rsid w:val="00352E02"/>
    <w:rsid w:val="00352FFA"/>
    <w:rsid w:val="00353C79"/>
    <w:rsid w:val="0035414B"/>
    <w:rsid w:val="00354672"/>
    <w:rsid w:val="00354A68"/>
    <w:rsid w:val="003550DB"/>
    <w:rsid w:val="003553CD"/>
    <w:rsid w:val="00355541"/>
    <w:rsid w:val="00355752"/>
    <w:rsid w:val="003558A3"/>
    <w:rsid w:val="00355FB3"/>
    <w:rsid w:val="00356016"/>
    <w:rsid w:val="0035627A"/>
    <w:rsid w:val="0035629D"/>
    <w:rsid w:val="00356660"/>
    <w:rsid w:val="00356926"/>
    <w:rsid w:val="00356B13"/>
    <w:rsid w:val="003573DA"/>
    <w:rsid w:val="00357477"/>
    <w:rsid w:val="00357B98"/>
    <w:rsid w:val="00357E53"/>
    <w:rsid w:val="0036052B"/>
    <w:rsid w:val="00360790"/>
    <w:rsid w:val="00360894"/>
    <w:rsid w:val="00360B1B"/>
    <w:rsid w:val="00360C5F"/>
    <w:rsid w:val="00360E3F"/>
    <w:rsid w:val="003610B7"/>
    <w:rsid w:val="003610D0"/>
    <w:rsid w:val="003610F4"/>
    <w:rsid w:val="00361641"/>
    <w:rsid w:val="00361B34"/>
    <w:rsid w:val="00361D0F"/>
    <w:rsid w:val="00361F1D"/>
    <w:rsid w:val="003622A3"/>
    <w:rsid w:val="003625BF"/>
    <w:rsid w:val="00362653"/>
    <w:rsid w:val="00362968"/>
    <w:rsid w:val="00362AAE"/>
    <w:rsid w:val="00362B06"/>
    <w:rsid w:val="00362BDA"/>
    <w:rsid w:val="00363171"/>
    <w:rsid w:val="00363223"/>
    <w:rsid w:val="0036329E"/>
    <w:rsid w:val="0036358B"/>
    <w:rsid w:val="003637A8"/>
    <w:rsid w:val="003639F3"/>
    <w:rsid w:val="00363A11"/>
    <w:rsid w:val="00363A1A"/>
    <w:rsid w:val="0036428D"/>
    <w:rsid w:val="00364A72"/>
    <w:rsid w:val="00364E37"/>
    <w:rsid w:val="00365200"/>
    <w:rsid w:val="0036530C"/>
    <w:rsid w:val="00365554"/>
    <w:rsid w:val="00365712"/>
    <w:rsid w:val="00365A82"/>
    <w:rsid w:val="00365F5A"/>
    <w:rsid w:val="00366CA9"/>
    <w:rsid w:val="00367DA5"/>
    <w:rsid w:val="0037060A"/>
    <w:rsid w:val="00370714"/>
    <w:rsid w:val="00370D38"/>
    <w:rsid w:val="00370DE8"/>
    <w:rsid w:val="00370FE1"/>
    <w:rsid w:val="003712F5"/>
    <w:rsid w:val="0037177C"/>
    <w:rsid w:val="00371E54"/>
    <w:rsid w:val="00372081"/>
    <w:rsid w:val="003720EB"/>
    <w:rsid w:val="00372337"/>
    <w:rsid w:val="00372493"/>
    <w:rsid w:val="00372599"/>
    <w:rsid w:val="00372DD1"/>
    <w:rsid w:val="00373644"/>
    <w:rsid w:val="00373789"/>
    <w:rsid w:val="00373DD2"/>
    <w:rsid w:val="00373E25"/>
    <w:rsid w:val="003744CF"/>
    <w:rsid w:val="00374A6E"/>
    <w:rsid w:val="00374D9F"/>
    <w:rsid w:val="00374FA0"/>
    <w:rsid w:val="003750EA"/>
    <w:rsid w:val="003751C4"/>
    <w:rsid w:val="003752FC"/>
    <w:rsid w:val="003757D3"/>
    <w:rsid w:val="00375894"/>
    <w:rsid w:val="0037592F"/>
    <w:rsid w:val="00375DEC"/>
    <w:rsid w:val="00375FF9"/>
    <w:rsid w:val="00376270"/>
    <w:rsid w:val="0037656B"/>
    <w:rsid w:val="00376770"/>
    <w:rsid w:val="00376F0F"/>
    <w:rsid w:val="0037705B"/>
    <w:rsid w:val="003770A3"/>
    <w:rsid w:val="00377215"/>
    <w:rsid w:val="00377358"/>
    <w:rsid w:val="003773AC"/>
    <w:rsid w:val="003774B3"/>
    <w:rsid w:val="003774E0"/>
    <w:rsid w:val="0037772D"/>
    <w:rsid w:val="00377AB4"/>
    <w:rsid w:val="00377CD1"/>
    <w:rsid w:val="0038000A"/>
    <w:rsid w:val="00380421"/>
    <w:rsid w:val="00380504"/>
    <w:rsid w:val="00380747"/>
    <w:rsid w:val="00380EE6"/>
    <w:rsid w:val="0038138B"/>
    <w:rsid w:val="00381A3C"/>
    <w:rsid w:val="00381C77"/>
    <w:rsid w:val="00381D94"/>
    <w:rsid w:val="00382B78"/>
    <w:rsid w:val="00382C3F"/>
    <w:rsid w:val="00382D0B"/>
    <w:rsid w:val="00382D27"/>
    <w:rsid w:val="0038373E"/>
    <w:rsid w:val="00383FFA"/>
    <w:rsid w:val="003841D8"/>
    <w:rsid w:val="003844AC"/>
    <w:rsid w:val="003844E7"/>
    <w:rsid w:val="00384799"/>
    <w:rsid w:val="00384917"/>
    <w:rsid w:val="00384B3A"/>
    <w:rsid w:val="003855EE"/>
    <w:rsid w:val="003861CD"/>
    <w:rsid w:val="00386296"/>
    <w:rsid w:val="003862C7"/>
    <w:rsid w:val="00386775"/>
    <w:rsid w:val="0038681F"/>
    <w:rsid w:val="003869DA"/>
    <w:rsid w:val="0038701E"/>
    <w:rsid w:val="0038720B"/>
    <w:rsid w:val="003873B9"/>
    <w:rsid w:val="00387421"/>
    <w:rsid w:val="00387F72"/>
    <w:rsid w:val="003901F5"/>
    <w:rsid w:val="00390986"/>
    <w:rsid w:val="00391687"/>
    <w:rsid w:val="003919A3"/>
    <w:rsid w:val="00391DA6"/>
    <w:rsid w:val="00391DEE"/>
    <w:rsid w:val="003923D7"/>
    <w:rsid w:val="00392431"/>
    <w:rsid w:val="003928D8"/>
    <w:rsid w:val="00393024"/>
    <w:rsid w:val="003932E9"/>
    <w:rsid w:val="003939BC"/>
    <w:rsid w:val="00393A3C"/>
    <w:rsid w:val="00393F5F"/>
    <w:rsid w:val="0039433E"/>
    <w:rsid w:val="003943C0"/>
    <w:rsid w:val="003944B7"/>
    <w:rsid w:val="003945CD"/>
    <w:rsid w:val="003949F2"/>
    <w:rsid w:val="0039525A"/>
    <w:rsid w:val="0039558D"/>
    <w:rsid w:val="00395652"/>
    <w:rsid w:val="00395C12"/>
    <w:rsid w:val="00395CD2"/>
    <w:rsid w:val="00396490"/>
    <w:rsid w:val="0039650E"/>
    <w:rsid w:val="003965EC"/>
    <w:rsid w:val="00396BA5"/>
    <w:rsid w:val="00396BF2"/>
    <w:rsid w:val="00396C49"/>
    <w:rsid w:val="00397170"/>
    <w:rsid w:val="0039719A"/>
    <w:rsid w:val="00397493"/>
    <w:rsid w:val="003974F1"/>
    <w:rsid w:val="00397778"/>
    <w:rsid w:val="00397C67"/>
    <w:rsid w:val="00397F24"/>
    <w:rsid w:val="003A011F"/>
    <w:rsid w:val="003A023E"/>
    <w:rsid w:val="003A02F0"/>
    <w:rsid w:val="003A0B45"/>
    <w:rsid w:val="003A0E4B"/>
    <w:rsid w:val="003A0F33"/>
    <w:rsid w:val="003A1434"/>
    <w:rsid w:val="003A192A"/>
    <w:rsid w:val="003A198C"/>
    <w:rsid w:val="003A2164"/>
    <w:rsid w:val="003A27A2"/>
    <w:rsid w:val="003A29D3"/>
    <w:rsid w:val="003A30D6"/>
    <w:rsid w:val="003A393E"/>
    <w:rsid w:val="003A3A12"/>
    <w:rsid w:val="003A4C4D"/>
    <w:rsid w:val="003A4D9B"/>
    <w:rsid w:val="003A4DF2"/>
    <w:rsid w:val="003A5099"/>
    <w:rsid w:val="003A54E6"/>
    <w:rsid w:val="003A5738"/>
    <w:rsid w:val="003A5900"/>
    <w:rsid w:val="003A590A"/>
    <w:rsid w:val="003A5BE0"/>
    <w:rsid w:val="003A5CA7"/>
    <w:rsid w:val="003A5DF6"/>
    <w:rsid w:val="003A5F67"/>
    <w:rsid w:val="003A5F86"/>
    <w:rsid w:val="003A61DB"/>
    <w:rsid w:val="003A63CD"/>
    <w:rsid w:val="003A6B23"/>
    <w:rsid w:val="003A6FCD"/>
    <w:rsid w:val="003A7282"/>
    <w:rsid w:val="003A7352"/>
    <w:rsid w:val="003A7E68"/>
    <w:rsid w:val="003B02B3"/>
    <w:rsid w:val="003B038C"/>
    <w:rsid w:val="003B04C2"/>
    <w:rsid w:val="003B0936"/>
    <w:rsid w:val="003B0CC1"/>
    <w:rsid w:val="003B12C8"/>
    <w:rsid w:val="003B12E7"/>
    <w:rsid w:val="003B15EF"/>
    <w:rsid w:val="003B1AA5"/>
    <w:rsid w:val="003B215C"/>
    <w:rsid w:val="003B21D1"/>
    <w:rsid w:val="003B22DD"/>
    <w:rsid w:val="003B2610"/>
    <w:rsid w:val="003B27BF"/>
    <w:rsid w:val="003B2A9F"/>
    <w:rsid w:val="003B2B60"/>
    <w:rsid w:val="003B2B6A"/>
    <w:rsid w:val="003B2DCE"/>
    <w:rsid w:val="003B30BA"/>
    <w:rsid w:val="003B3103"/>
    <w:rsid w:val="003B33E5"/>
    <w:rsid w:val="003B37D7"/>
    <w:rsid w:val="003B38E0"/>
    <w:rsid w:val="003B3976"/>
    <w:rsid w:val="003B3C58"/>
    <w:rsid w:val="003B3F32"/>
    <w:rsid w:val="003B40B7"/>
    <w:rsid w:val="003B41DC"/>
    <w:rsid w:val="003B45A9"/>
    <w:rsid w:val="003B45E3"/>
    <w:rsid w:val="003B498B"/>
    <w:rsid w:val="003B600C"/>
    <w:rsid w:val="003B62C6"/>
    <w:rsid w:val="003B640C"/>
    <w:rsid w:val="003B6565"/>
    <w:rsid w:val="003B6723"/>
    <w:rsid w:val="003B6ABE"/>
    <w:rsid w:val="003B7660"/>
    <w:rsid w:val="003B78A3"/>
    <w:rsid w:val="003B7C6B"/>
    <w:rsid w:val="003B7F33"/>
    <w:rsid w:val="003C0382"/>
    <w:rsid w:val="003C0425"/>
    <w:rsid w:val="003C0745"/>
    <w:rsid w:val="003C0A7A"/>
    <w:rsid w:val="003C0B7F"/>
    <w:rsid w:val="003C0F02"/>
    <w:rsid w:val="003C1180"/>
    <w:rsid w:val="003C16DD"/>
    <w:rsid w:val="003C19BB"/>
    <w:rsid w:val="003C1A37"/>
    <w:rsid w:val="003C1A75"/>
    <w:rsid w:val="003C1F5F"/>
    <w:rsid w:val="003C2695"/>
    <w:rsid w:val="003C2BE8"/>
    <w:rsid w:val="003C2E16"/>
    <w:rsid w:val="003C2EE5"/>
    <w:rsid w:val="003C3596"/>
    <w:rsid w:val="003C376A"/>
    <w:rsid w:val="003C377C"/>
    <w:rsid w:val="003C3C42"/>
    <w:rsid w:val="003C40E7"/>
    <w:rsid w:val="003C4345"/>
    <w:rsid w:val="003C43AF"/>
    <w:rsid w:val="003C4630"/>
    <w:rsid w:val="003C4772"/>
    <w:rsid w:val="003C4791"/>
    <w:rsid w:val="003C47AA"/>
    <w:rsid w:val="003C4CB3"/>
    <w:rsid w:val="003C5007"/>
    <w:rsid w:val="003C51F7"/>
    <w:rsid w:val="003C5686"/>
    <w:rsid w:val="003C5733"/>
    <w:rsid w:val="003C57A1"/>
    <w:rsid w:val="003C64DF"/>
    <w:rsid w:val="003C6A59"/>
    <w:rsid w:val="003C6E69"/>
    <w:rsid w:val="003C6F19"/>
    <w:rsid w:val="003C74B7"/>
    <w:rsid w:val="003C78A9"/>
    <w:rsid w:val="003C7AE4"/>
    <w:rsid w:val="003C7AE8"/>
    <w:rsid w:val="003C7C0C"/>
    <w:rsid w:val="003D00FD"/>
    <w:rsid w:val="003D04D4"/>
    <w:rsid w:val="003D07B9"/>
    <w:rsid w:val="003D0A10"/>
    <w:rsid w:val="003D15C0"/>
    <w:rsid w:val="003D178A"/>
    <w:rsid w:val="003D18DD"/>
    <w:rsid w:val="003D1A84"/>
    <w:rsid w:val="003D1B27"/>
    <w:rsid w:val="003D1FA1"/>
    <w:rsid w:val="003D240E"/>
    <w:rsid w:val="003D2498"/>
    <w:rsid w:val="003D278E"/>
    <w:rsid w:val="003D2C58"/>
    <w:rsid w:val="003D3463"/>
    <w:rsid w:val="003D3913"/>
    <w:rsid w:val="003D3CA7"/>
    <w:rsid w:val="003D410C"/>
    <w:rsid w:val="003D4410"/>
    <w:rsid w:val="003D4411"/>
    <w:rsid w:val="003D4F4B"/>
    <w:rsid w:val="003D4F67"/>
    <w:rsid w:val="003D50DA"/>
    <w:rsid w:val="003D52A7"/>
    <w:rsid w:val="003D58CF"/>
    <w:rsid w:val="003D5917"/>
    <w:rsid w:val="003D5F68"/>
    <w:rsid w:val="003D6556"/>
    <w:rsid w:val="003D69A8"/>
    <w:rsid w:val="003D6AE5"/>
    <w:rsid w:val="003D7132"/>
    <w:rsid w:val="003D74A0"/>
    <w:rsid w:val="003D780D"/>
    <w:rsid w:val="003D7952"/>
    <w:rsid w:val="003D7D20"/>
    <w:rsid w:val="003D7F16"/>
    <w:rsid w:val="003D7F27"/>
    <w:rsid w:val="003D7F88"/>
    <w:rsid w:val="003E00AB"/>
    <w:rsid w:val="003E05E8"/>
    <w:rsid w:val="003E065A"/>
    <w:rsid w:val="003E0878"/>
    <w:rsid w:val="003E08FC"/>
    <w:rsid w:val="003E0A5E"/>
    <w:rsid w:val="003E0C02"/>
    <w:rsid w:val="003E0C09"/>
    <w:rsid w:val="003E0C9C"/>
    <w:rsid w:val="003E0D03"/>
    <w:rsid w:val="003E127D"/>
    <w:rsid w:val="003E1814"/>
    <w:rsid w:val="003E23EC"/>
    <w:rsid w:val="003E24B3"/>
    <w:rsid w:val="003E26DD"/>
    <w:rsid w:val="003E2817"/>
    <w:rsid w:val="003E2ABA"/>
    <w:rsid w:val="003E2DED"/>
    <w:rsid w:val="003E35BE"/>
    <w:rsid w:val="003E361E"/>
    <w:rsid w:val="003E377E"/>
    <w:rsid w:val="003E38A8"/>
    <w:rsid w:val="003E3AA4"/>
    <w:rsid w:val="003E3F2E"/>
    <w:rsid w:val="003E416F"/>
    <w:rsid w:val="003E449A"/>
    <w:rsid w:val="003E44A0"/>
    <w:rsid w:val="003E4A60"/>
    <w:rsid w:val="003E5370"/>
    <w:rsid w:val="003E5D5C"/>
    <w:rsid w:val="003E5FE0"/>
    <w:rsid w:val="003E6026"/>
    <w:rsid w:val="003E6327"/>
    <w:rsid w:val="003E6334"/>
    <w:rsid w:val="003E63CD"/>
    <w:rsid w:val="003E67D9"/>
    <w:rsid w:val="003E695C"/>
    <w:rsid w:val="003E69AD"/>
    <w:rsid w:val="003E6B40"/>
    <w:rsid w:val="003E714A"/>
    <w:rsid w:val="003E7858"/>
    <w:rsid w:val="003E79DF"/>
    <w:rsid w:val="003F0404"/>
    <w:rsid w:val="003F062F"/>
    <w:rsid w:val="003F0D8B"/>
    <w:rsid w:val="003F0DF8"/>
    <w:rsid w:val="003F12AA"/>
    <w:rsid w:val="003F19E6"/>
    <w:rsid w:val="003F205E"/>
    <w:rsid w:val="003F247A"/>
    <w:rsid w:val="003F2718"/>
    <w:rsid w:val="003F2893"/>
    <w:rsid w:val="003F2B9A"/>
    <w:rsid w:val="003F2EDB"/>
    <w:rsid w:val="003F2F29"/>
    <w:rsid w:val="003F2F9C"/>
    <w:rsid w:val="003F2FC6"/>
    <w:rsid w:val="003F3594"/>
    <w:rsid w:val="003F39D2"/>
    <w:rsid w:val="003F42DF"/>
    <w:rsid w:val="003F430C"/>
    <w:rsid w:val="003F49D0"/>
    <w:rsid w:val="003F4A13"/>
    <w:rsid w:val="003F4AB6"/>
    <w:rsid w:val="003F4D8C"/>
    <w:rsid w:val="003F4E5A"/>
    <w:rsid w:val="003F5208"/>
    <w:rsid w:val="003F57C3"/>
    <w:rsid w:val="003F5E95"/>
    <w:rsid w:val="003F6030"/>
    <w:rsid w:val="003F64BD"/>
    <w:rsid w:val="003F672E"/>
    <w:rsid w:val="003F6EF6"/>
    <w:rsid w:val="003F7109"/>
    <w:rsid w:val="003F76CE"/>
    <w:rsid w:val="003F777C"/>
    <w:rsid w:val="003F77DF"/>
    <w:rsid w:val="003F7B25"/>
    <w:rsid w:val="003F7B86"/>
    <w:rsid w:val="003F7E57"/>
    <w:rsid w:val="00400217"/>
    <w:rsid w:val="0040030F"/>
    <w:rsid w:val="004007A3"/>
    <w:rsid w:val="004008D9"/>
    <w:rsid w:val="00400DBA"/>
    <w:rsid w:val="00400EF6"/>
    <w:rsid w:val="00401220"/>
    <w:rsid w:val="00401331"/>
    <w:rsid w:val="0040156F"/>
    <w:rsid w:val="004017CF"/>
    <w:rsid w:val="004017F9"/>
    <w:rsid w:val="004018D0"/>
    <w:rsid w:val="00401B3A"/>
    <w:rsid w:val="00401C5C"/>
    <w:rsid w:val="0040277A"/>
    <w:rsid w:val="00402BDD"/>
    <w:rsid w:val="00402F4B"/>
    <w:rsid w:val="00403082"/>
    <w:rsid w:val="004034CE"/>
    <w:rsid w:val="004036EE"/>
    <w:rsid w:val="004039A0"/>
    <w:rsid w:val="00403CC2"/>
    <w:rsid w:val="0040445C"/>
    <w:rsid w:val="00404492"/>
    <w:rsid w:val="00404519"/>
    <w:rsid w:val="00404A19"/>
    <w:rsid w:val="00404E09"/>
    <w:rsid w:val="00405715"/>
    <w:rsid w:val="00406025"/>
    <w:rsid w:val="004061AF"/>
    <w:rsid w:val="00406352"/>
    <w:rsid w:val="00406764"/>
    <w:rsid w:val="00406F86"/>
    <w:rsid w:val="00407293"/>
    <w:rsid w:val="00407B21"/>
    <w:rsid w:val="00410741"/>
    <w:rsid w:val="00410901"/>
    <w:rsid w:val="00410ABE"/>
    <w:rsid w:val="00410CDB"/>
    <w:rsid w:val="00410DAD"/>
    <w:rsid w:val="00410EC8"/>
    <w:rsid w:val="00411171"/>
    <w:rsid w:val="004111C7"/>
    <w:rsid w:val="004115D7"/>
    <w:rsid w:val="0041189F"/>
    <w:rsid w:val="0041190E"/>
    <w:rsid w:val="00411B03"/>
    <w:rsid w:val="00411B36"/>
    <w:rsid w:val="00411B3F"/>
    <w:rsid w:val="00411D6B"/>
    <w:rsid w:val="00412581"/>
    <w:rsid w:val="00412B94"/>
    <w:rsid w:val="004130FF"/>
    <w:rsid w:val="004134D4"/>
    <w:rsid w:val="00413546"/>
    <w:rsid w:val="004135C7"/>
    <w:rsid w:val="00413843"/>
    <w:rsid w:val="00413986"/>
    <w:rsid w:val="00413C76"/>
    <w:rsid w:val="00414227"/>
    <w:rsid w:val="00414442"/>
    <w:rsid w:val="004144C1"/>
    <w:rsid w:val="00414540"/>
    <w:rsid w:val="004148E5"/>
    <w:rsid w:val="00414FAE"/>
    <w:rsid w:val="004153FD"/>
    <w:rsid w:val="0041548B"/>
    <w:rsid w:val="00415847"/>
    <w:rsid w:val="00415935"/>
    <w:rsid w:val="004159F1"/>
    <w:rsid w:val="00415BF5"/>
    <w:rsid w:val="00416213"/>
    <w:rsid w:val="004166E9"/>
    <w:rsid w:val="00416B4D"/>
    <w:rsid w:val="00416DB6"/>
    <w:rsid w:val="00417167"/>
    <w:rsid w:val="00417480"/>
    <w:rsid w:val="00417662"/>
    <w:rsid w:val="0041771C"/>
    <w:rsid w:val="00420143"/>
    <w:rsid w:val="004205D5"/>
    <w:rsid w:val="004205FB"/>
    <w:rsid w:val="00420B28"/>
    <w:rsid w:val="00420C0D"/>
    <w:rsid w:val="00420DE3"/>
    <w:rsid w:val="00421C22"/>
    <w:rsid w:val="0042234B"/>
    <w:rsid w:val="00422A42"/>
    <w:rsid w:val="00422D5A"/>
    <w:rsid w:val="00422F37"/>
    <w:rsid w:val="00424105"/>
    <w:rsid w:val="00424326"/>
    <w:rsid w:val="0042473B"/>
    <w:rsid w:val="00424DE5"/>
    <w:rsid w:val="004253A9"/>
    <w:rsid w:val="00425806"/>
    <w:rsid w:val="00425BB5"/>
    <w:rsid w:val="004263EF"/>
    <w:rsid w:val="00426489"/>
    <w:rsid w:val="004264D6"/>
    <w:rsid w:val="00426615"/>
    <w:rsid w:val="0042697E"/>
    <w:rsid w:val="00426A64"/>
    <w:rsid w:val="00426BFE"/>
    <w:rsid w:val="004270C2"/>
    <w:rsid w:val="00427194"/>
    <w:rsid w:val="0042748D"/>
    <w:rsid w:val="00427858"/>
    <w:rsid w:val="004279AB"/>
    <w:rsid w:val="00427F48"/>
    <w:rsid w:val="00430325"/>
    <w:rsid w:val="00430800"/>
    <w:rsid w:val="00430977"/>
    <w:rsid w:val="00431491"/>
    <w:rsid w:val="004314B0"/>
    <w:rsid w:val="00431736"/>
    <w:rsid w:val="00431AE3"/>
    <w:rsid w:val="00431C40"/>
    <w:rsid w:val="00431D91"/>
    <w:rsid w:val="00431F93"/>
    <w:rsid w:val="00432C06"/>
    <w:rsid w:val="00433AD2"/>
    <w:rsid w:val="00433BDF"/>
    <w:rsid w:val="00433E26"/>
    <w:rsid w:val="004354F3"/>
    <w:rsid w:val="00435846"/>
    <w:rsid w:val="00435F75"/>
    <w:rsid w:val="004362A8"/>
    <w:rsid w:val="004363DA"/>
    <w:rsid w:val="00436856"/>
    <w:rsid w:val="00436962"/>
    <w:rsid w:val="00437728"/>
    <w:rsid w:val="004377FA"/>
    <w:rsid w:val="004379B7"/>
    <w:rsid w:val="00437D36"/>
    <w:rsid w:val="00437DF4"/>
    <w:rsid w:val="00437F81"/>
    <w:rsid w:val="00440108"/>
    <w:rsid w:val="004401AC"/>
    <w:rsid w:val="00440521"/>
    <w:rsid w:val="004405A8"/>
    <w:rsid w:val="004407FF"/>
    <w:rsid w:val="004410C2"/>
    <w:rsid w:val="0044123B"/>
    <w:rsid w:val="00441317"/>
    <w:rsid w:val="00441978"/>
    <w:rsid w:val="00441F98"/>
    <w:rsid w:val="004421FE"/>
    <w:rsid w:val="0044239C"/>
    <w:rsid w:val="0044271F"/>
    <w:rsid w:val="00442D58"/>
    <w:rsid w:val="0044315F"/>
    <w:rsid w:val="004431D7"/>
    <w:rsid w:val="00443223"/>
    <w:rsid w:val="004434B5"/>
    <w:rsid w:val="00443AD4"/>
    <w:rsid w:val="00443EAB"/>
    <w:rsid w:val="00443F83"/>
    <w:rsid w:val="0044400A"/>
    <w:rsid w:val="0044435C"/>
    <w:rsid w:val="00444B79"/>
    <w:rsid w:val="00444BD3"/>
    <w:rsid w:val="00445008"/>
    <w:rsid w:val="00445181"/>
    <w:rsid w:val="004455FE"/>
    <w:rsid w:val="004457CF"/>
    <w:rsid w:val="004459B2"/>
    <w:rsid w:val="00445AC7"/>
    <w:rsid w:val="00446511"/>
    <w:rsid w:val="004467DF"/>
    <w:rsid w:val="00446806"/>
    <w:rsid w:val="00446BA8"/>
    <w:rsid w:val="00450185"/>
    <w:rsid w:val="0045034D"/>
    <w:rsid w:val="004503C3"/>
    <w:rsid w:val="004505D1"/>
    <w:rsid w:val="004506D3"/>
    <w:rsid w:val="00450A1C"/>
    <w:rsid w:val="00450CF8"/>
    <w:rsid w:val="00450ED1"/>
    <w:rsid w:val="0045130F"/>
    <w:rsid w:val="004513F8"/>
    <w:rsid w:val="0045145B"/>
    <w:rsid w:val="004515C0"/>
    <w:rsid w:val="0045169C"/>
    <w:rsid w:val="004519A7"/>
    <w:rsid w:val="00451B5A"/>
    <w:rsid w:val="00451D9D"/>
    <w:rsid w:val="00451F8A"/>
    <w:rsid w:val="004521B0"/>
    <w:rsid w:val="00452296"/>
    <w:rsid w:val="004523FE"/>
    <w:rsid w:val="00452BCE"/>
    <w:rsid w:val="00452C25"/>
    <w:rsid w:val="00452E3D"/>
    <w:rsid w:val="004530E3"/>
    <w:rsid w:val="004531A8"/>
    <w:rsid w:val="004531D3"/>
    <w:rsid w:val="00453357"/>
    <w:rsid w:val="0045361B"/>
    <w:rsid w:val="0045376A"/>
    <w:rsid w:val="004539CE"/>
    <w:rsid w:val="004544E2"/>
    <w:rsid w:val="004545FC"/>
    <w:rsid w:val="004547BC"/>
    <w:rsid w:val="00455786"/>
    <w:rsid w:val="00455FFD"/>
    <w:rsid w:val="00456166"/>
    <w:rsid w:val="004562EF"/>
    <w:rsid w:val="00456371"/>
    <w:rsid w:val="00456626"/>
    <w:rsid w:val="00456725"/>
    <w:rsid w:val="00456A85"/>
    <w:rsid w:val="00456BAE"/>
    <w:rsid w:val="00456F0D"/>
    <w:rsid w:val="00456FDA"/>
    <w:rsid w:val="00457043"/>
    <w:rsid w:val="00457961"/>
    <w:rsid w:val="00457A55"/>
    <w:rsid w:val="00457AE7"/>
    <w:rsid w:val="00457B8A"/>
    <w:rsid w:val="00457C8F"/>
    <w:rsid w:val="0046052B"/>
    <w:rsid w:val="004606C6"/>
    <w:rsid w:val="00461132"/>
    <w:rsid w:val="0046118B"/>
    <w:rsid w:val="00461CFA"/>
    <w:rsid w:val="00461D88"/>
    <w:rsid w:val="00462295"/>
    <w:rsid w:val="00462517"/>
    <w:rsid w:val="00462645"/>
    <w:rsid w:val="00462A25"/>
    <w:rsid w:val="00462AA6"/>
    <w:rsid w:val="0046363E"/>
    <w:rsid w:val="0046397C"/>
    <w:rsid w:val="00463DD0"/>
    <w:rsid w:val="00464437"/>
    <w:rsid w:val="00464965"/>
    <w:rsid w:val="00464F12"/>
    <w:rsid w:val="00464FC9"/>
    <w:rsid w:val="00465082"/>
    <w:rsid w:val="0046543E"/>
    <w:rsid w:val="00465996"/>
    <w:rsid w:val="00465BBA"/>
    <w:rsid w:val="00465C5A"/>
    <w:rsid w:val="00465E8C"/>
    <w:rsid w:val="004661C4"/>
    <w:rsid w:val="0046685E"/>
    <w:rsid w:val="00466A0E"/>
    <w:rsid w:val="00466BFE"/>
    <w:rsid w:val="00466C6F"/>
    <w:rsid w:val="00466DEA"/>
    <w:rsid w:val="00466F3D"/>
    <w:rsid w:val="0046717E"/>
    <w:rsid w:val="004671CF"/>
    <w:rsid w:val="00467254"/>
    <w:rsid w:val="00467418"/>
    <w:rsid w:val="0046766E"/>
    <w:rsid w:val="00467738"/>
    <w:rsid w:val="004678EA"/>
    <w:rsid w:val="00467BCC"/>
    <w:rsid w:val="00467D3A"/>
    <w:rsid w:val="004701C8"/>
    <w:rsid w:val="00470DE2"/>
    <w:rsid w:val="00470F28"/>
    <w:rsid w:val="00470FD7"/>
    <w:rsid w:val="004716E5"/>
    <w:rsid w:val="0047180C"/>
    <w:rsid w:val="00471C33"/>
    <w:rsid w:val="00472553"/>
    <w:rsid w:val="00472622"/>
    <w:rsid w:val="00472CCE"/>
    <w:rsid w:val="00472D5F"/>
    <w:rsid w:val="00472F2E"/>
    <w:rsid w:val="004735AA"/>
    <w:rsid w:val="0047382B"/>
    <w:rsid w:val="00473E0C"/>
    <w:rsid w:val="00473E62"/>
    <w:rsid w:val="00473E96"/>
    <w:rsid w:val="00473F36"/>
    <w:rsid w:val="00473FAB"/>
    <w:rsid w:val="004743D6"/>
    <w:rsid w:val="00474739"/>
    <w:rsid w:val="00474C62"/>
    <w:rsid w:val="00474D55"/>
    <w:rsid w:val="00475459"/>
    <w:rsid w:val="004756BE"/>
    <w:rsid w:val="00475AE9"/>
    <w:rsid w:val="00475E72"/>
    <w:rsid w:val="00475EF2"/>
    <w:rsid w:val="0047629D"/>
    <w:rsid w:val="00476AEF"/>
    <w:rsid w:val="00477400"/>
    <w:rsid w:val="004776F5"/>
    <w:rsid w:val="004778A2"/>
    <w:rsid w:val="00477B78"/>
    <w:rsid w:val="00480086"/>
    <w:rsid w:val="004807F4"/>
    <w:rsid w:val="00480C6A"/>
    <w:rsid w:val="00480EB5"/>
    <w:rsid w:val="00481C07"/>
    <w:rsid w:val="00481F4B"/>
    <w:rsid w:val="004823B7"/>
    <w:rsid w:val="004824BE"/>
    <w:rsid w:val="00482C50"/>
    <w:rsid w:val="00483453"/>
    <w:rsid w:val="00483632"/>
    <w:rsid w:val="0048375F"/>
    <w:rsid w:val="00483F68"/>
    <w:rsid w:val="004842CB"/>
    <w:rsid w:val="004842E9"/>
    <w:rsid w:val="00484B61"/>
    <w:rsid w:val="00484C58"/>
    <w:rsid w:val="00484D2E"/>
    <w:rsid w:val="004851CF"/>
    <w:rsid w:val="004851F7"/>
    <w:rsid w:val="004855F3"/>
    <w:rsid w:val="004857A2"/>
    <w:rsid w:val="00485B6C"/>
    <w:rsid w:val="00485CB1"/>
    <w:rsid w:val="004875D0"/>
    <w:rsid w:val="00487652"/>
    <w:rsid w:val="004876EA"/>
    <w:rsid w:val="00487711"/>
    <w:rsid w:val="004878E7"/>
    <w:rsid w:val="00490062"/>
    <w:rsid w:val="0049053E"/>
    <w:rsid w:val="0049080E"/>
    <w:rsid w:val="004908F2"/>
    <w:rsid w:val="00490CCA"/>
    <w:rsid w:val="00490F2B"/>
    <w:rsid w:val="00491588"/>
    <w:rsid w:val="004916A0"/>
    <w:rsid w:val="0049171C"/>
    <w:rsid w:val="0049179D"/>
    <w:rsid w:val="00491B83"/>
    <w:rsid w:val="00491CB7"/>
    <w:rsid w:val="00491E8D"/>
    <w:rsid w:val="004921FE"/>
    <w:rsid w:val="00492494"/>
    <w:rsid w:val="00492765"/>
    <w:rsid w:val="00492910"/>
    <w:rsid w:val="0049299D"/>
    <w:rsid w:val="00492A3E"/>
    <w:rsid w:val="00493032"/>
    <w:rsid w:val="00493378"/>
    <w:rsid w:val="0049352C"/>
    <w:rsid w:val="004936E6"/>
    <w:rsid w:val="00493FE1"/>
    <w:rsid w:val="00494695"/>
    <w:rsid w:val="004946DB"/>
    <w:rsid w:val="0049472B"/>
    <w:rsid w:val="00494853"/>
    <w:rsid w:val="00495988"/>
    <w:rsid w:val="00495D0C"/>
    <w:rsid w:val="00495F0B"/>
    <w:rsid w:val="00496135"/>
    <w:rsid w:val="00496333"/>
    <w:rsid w:val="00496957"/>
    <w:rsid w:val="00496E0C"/>
    <w:rsid w:val="00496ECC"/>
    <w:rsid w:val="0049723E"/>
    <w:rsid w:val="00497366"/>
    <w:rsid w:val="004A0835"/>
    <w:rsid w:val="004A08AE"/>
    <w:rsid w:val="004A0D07"/>
    <w:rsid w:val="004A0E61"/>
    <w:rsid w:val="004A146B"/>
    <w:rsid w:val="004A1580"/>
    <w:rsid w:val="004A19C9"/>
    <w:rsid w:val="004A1BF9"/>
    <w:rsid w:val="004A2150"/>
    <w:rsid w:val="004A2582"/>
    <w:rsid w:val="004A284A"/>
    <w:rsid w:val="004A289F"/>
    <w:rsid w:val="004A2B26"/>
    <w:rsid w:val="004A3318"/>
    <w:rsid w:val="004A3ACD"/>
    <w:rsid w:val="004A3B22"/>
    <w:rsid w:val="004A3E7F"/>
    <w:rsid w:val="004A3F97"/>
    <w:rsid w:val="004A4B47"/>
    <w:rsid w:val="004A5882"/>
    <w:rsid w:val="004A595D"/>
    <w:rsid w:val="004A59DB"/>
    <w:rsid w:val="004A5BA4"/>
    <w:rsid w:val="004A60CC"/>
    <w:rsid w:val="004A622D"/>
    <w:rsid w:val="004A6592"/>
    <w:rsid w:val="004A664E"/>
    <w:rsid w:val="004A6E2E"/>
    <w:rsid w:val="004A704B"/>
    <w:rsid w:val="004A7D07"/>
    <w:rsid w:val="004A7DDA"/>
    <w:rsid w:val="004A7FA1"/>
    <w:rsid w:val="004B00A3"/>
    <w:rsid w:val="004B0186"/>
    <w:rsid w:val="004B0421"/>
    <w:rsid w:val="004B0C52"/>
    <w:rsid w:val="004B0DE4"/>
    <w:rsid w:val="004B0F27"/>
    <w:rsid w:val="004B0F89"/>
    <w:rsid w:val="004B10DE"/>
    <w:rsid w:val="004B12CB"/>
    <w:rsid w:val="004B179D"/>
    <w:rsid w:val="004B1D6D"/>
    <w:rsid w:val="004B2069"/>
    <w:rsid w:val="004B21C4"/>
    <w:rsid w:val="004B2472"/>
    <w:rsid w:val="004B2C0B"/>
    <w:rsid w:val="004B2CCC"/>
    <w:rsid w:val="004B2D34"/>
    <w:rsid w:val="004B35D9"/>
    <w:rsid w:val="004B3705"/>
    <w:rsid w:val="004B378E"/>
    <w:rsid w:val="004B379E"/>
    <w:rsid w:val="004B37ED"/>
    <w:rsid w:val="004B392C"/>
    <w:rsid w:val="004B3A3D"/>
    <w:rsid w:val="004B3B74"/>
    <w:rsid w:val="004B3D55"/>
    <w:rsid w:val="004B3F65"/>
    <w:rsid w:val="004B3FCE"/>
    <w:rsid w:val="004B424F"/>
    <w:rsid w:val="004B47E9"/>
    <w:rsid w:val="004B4A33"/>
    <w:rsid w:val="004B4C4F"/>
    <w:rsid w:val="004B5919"/>
    <w:rsid w:val="004B6042"/>
    <w:rsid w:val="004B6625"/>
    <w:rsid w:val="004B66FA"/>
    <w:rsid w:val="004B670B"/>
    <w:rsid w:val="004B67EE"/>
    <w:rsid w:val="004B6925"/>
    <w:rsid w:val="004B6B1E"/>
    <w:rsid w:val="004B6B3E"/>
    <w:rsid w:val="004B7371"/>
    <w:rsid w:val="004B782B"/>
    <w:rsid w:val="004B7BD6"/>
    <w:rsid w:val="004B7D6A"/>
    <w:rsid w:val="004B7D6D"/>
    <w:rsid w:val="004B7DAD"/>
    <w:rsid w:val="004BDCEA"/>
    <w:rsid w:val="004C09A1"/>
    <w:rsid w:val="004C0AE5"/>
    <w:rsid w:val="004C0B6F"/>
    <w:rsid w:val="004C0C38"/>
    <w:rsid w:val="004C0FDF"/>
    <w:rsid w:val="004C1620"/>
    <w:rsid w:val="004C1677"/>
    <w:rsid w:val="004C16A3"/>
    <w:rsid w:val="004C1997"/>
    <w:rsid w:val="004C1CB3"/>
    <w:rsid w:val="004C2499"/>
    <w:rsid w:val="004C2879"/>
    <w:rsid w:val="004C2AEE"/>
    <w:rsid w:val="004C2EEF"/>
    <w:rsid w:val="004C3262"/>
    <w:rsid w:val="004C34B1"/>
    <w:rsid w:val="004C387C"/>
    <w:rsid w:val="004C3A14"/>
    <w:rsid w:val="004C3A66"/>
    <w:rsid w:val="004C3D4C"/>
    <w:rsid w:val="004C4157"/>
    <w:rsid w:val="004C431B"/>
    <w:rsid w:val="004C4A83"/>
    <w:rsid w:val="004C4C78"/>
    <w:rsid w:val="004C542B"/>
    <w:rsid w:val="004C56C3"/>
    <w:rsid w:val="004C6010"/>
    <w:rsid w:val="004C63F1"/>
    <w:rsid w:val="004C6AD7"/>
    <w:rsid w:val="004C6AFE"/>
    <w:rsid w:val="004C7128"/>
    <w:rsid w:val="004C72D5"/>
    <w:rsid w:val="004C7317"/>
    <w:rsid w:val="004C7716"/>
    <w:rsid w:val="004C7819"/>
    <w:rsid w:val="004C7A09"/>
    <w:rsid w:val="004C7B1B"/>
    <w:rsid w:val="004C7DCB"/>
    <w:rsid w:val="004C7DE3"/>
    <w:rsid w:val="004D04E5"/>
    <w:rsid w:val="004D0652"/>
    <w:rsid w:val="004D0839"/>
    <w:rsid w:val="004D0B06"/>
    <w:rsid w:val="004D0BFC"/>
    <w:rsid w:val="004D0C06"/>
    <w:rsid w:val="004D0CA2"/>
    <w:rsid w:val="004D0E02"/>
    <w:rsid w:val="004D1136"/>
    <w:rsid w:val="004D12CC"/>
    <w:rsid w:val="004D1361"/>
    <w:rsid w:val="004D14F4"/>
    <w:rsid w:val="004D1682"/>
    <w:rsid w:val="004D177A"/>
    <w:rsid w:val="004D1DC2"/>
    <w:rsid w:val="004D1F24"/>
    <w:rsid w:val="004D20A4"/>
    <w:rsid w:val="004D25E5"/>
    <w:rsid w:val="004D278D"/>
    <w:rsid w:val="004D2A6E"/>
    <w:rsid w:val="004D2F55"/>
    <w:rsid w:val="004D2F69"/>
    <w:rsid w:val="004D30E5"/>
    <w:rsid w:val="004D35B0"/>
    <w:rsid w:val="004D3885"/>
    <w:rsid w:val="004D39FA"/>
    <w:rsid w:val="004D3A58"/>
    <w:rsid w:val="004D3A96"/>
    <w:rsid w:val="004D3AA9"/>
    <w:rsid w:val="004D3E0F"/>
    <w:rsid w:val="004D3E3B"/>
    <w:rsid w:val="004D3EDE"/>
    <w:rsid w:val="004D3EE5"/>
    <w:rsid w:val="004D3FA7"/>
    <w:rsid w:val="004D4236"/>
    <w:rsid w:val="004D5358"/>
    <w:rsid w:val="004D5972"/>
    <w:rsid w:val="004D5AFB"/>
    <w:rsid w:val="004D62EE"/>
    <w:rsid w:val="004D699F"/>
    <w:rsid w:val="004D6B03"/>
    <w:rsid w:val="004D7079"/>
    <w:rsid w:val="004D727D"/>
    <w:rsid w:val="004D7285"/>
    <w:rsid w:val="004D73E7"/>
    <w:rsid w:val="004D74B8"/>
    <w:rsid w:val="004D75A1"/>
    <w:rsid w:val="004D79A8"/>
    <w:rsid w:val="004E0A1A"/>
    <w:rsid w:val="004E0F22"/>
    <w:rsid w:val="004E1D60"/>
    <w:rsid w:val="004E1FC7"/>
    <w:rsid w:val="004E2061"/>
    <w:rsid w:val="004E20A2"/>
    <w:rsid w:val="004E2434"/>
    <w:rsid w:val="004E25EA"/>
    <w:rsid w:val="004E3CF1"/>
    <w:rsid w:val="004E3D41"/>
    <w:rsid w:val="004E403A"/>
    <w:rsid w:val="004E41CE"/>
    <w:rsid w:val="004E428F"/>
    <w:rsid w:val="004E4C8D"/>
    <w:rsid w:val="004E4DCD"/>
    <w:rsid w:val="004E513E"/>
    <w:rsid w:val="004E568A"/>
    <w:rsid w:val="004E5854"/>
    <w:rsid w:val="004E5977"/>
    <w:rsid w:val="004E5ABD"/>
    <w:rsid w:val="004E60B3"/>
    <w:rsid w:val="004E60D9"/>
    <w:rsid w:val="004E6330"/>
    <w:rsid w:val="004E63D3"/>
    <w:rsid w:val="004E6A33"/>
    <w:rsid w:val="004E6A47"/>
    <w:rsid w:val="004E6A4C"/>
    <w:rsid w:val="004E6B01"/>
    <w:rsid w:val="004E6CD6"/>
    <w:rsid w:val="004E709C"/>
    <w:rsid w:val="004E777B"/>
    <w:rsid w:val="004E7DD2"/>
    <w:rsid w:val="004E7E56"/>
    <w:rsid w:val="004F0616"/>
    <w:rsid w:val="004F0902"/>
    <w:rsid w:val="004F0E66"/>
    <w:rsid w:val="004F10CD"/>
    <w:rsid w:val="004F1BBF"/>
    <w:rsid w:val="004F1CC7"/>
    <w:rsid w:val="004F1D9C"/>
    <w:rsid w:val="004F22A6"/>
    <w:rsid w:val="004F240E"/>
    <w:rsid w:val="004F2C00"/>
    <w:rsid w:val="004F2E1B"/>
    <w:rsid w:val="004F33B5"/>
    <w:rsid w:val="004F3996"/>
    <w:rsid w:val="004F3EF1"/>
    <w:rsid w:val="004F4BEE"/>
    <w:rsid w:val="004F4F1E"/>
    <w:rsid w:val="004F50F7"/>
    <w:rsid w:val="004F51A0"/>
    <w:rsid w:val="004F54B3"/>
    <w:rsid w:val="004F54B9"/>
    <w:rsid w:val="004F555A"/>
    <w:rsid w:val="004F559B"/>
    <w:rsid w:val="004F587A"/>
    <w:rsid w:val="004F5959"/>
    <w:rsid w:val="004F5A53"/>
    <w:rsid w:val="004F5A8E"/>
    <w:rsid w:val="004F5BFE"/>
    <w:rsid w:val="004F5D0D"/>
    <w:rsid w:val="004F5E2F"/>
    <w:rsid w:val="004F637B"/>
    <w:rsid w:val="004F6493"/>
    <w:rsid w:val="004F69FA"/>
    <w:rsid w:val="00500315"/>
    <w:rsid w:val="005003C3"/>
    <w:rsid w:val="005003FF"/>
    <w:rsid w:val="00500E1A"/>
    <w:rsid w:val="00501103"/>
    <w:rsid w:val="005017E4"/>
    <w:rsid w:val="005017EF"/>
    <w:rsid w:val="00501817"/>
    <w:rsid w:val="00502135"/>
    <w:rsid w:val="0050218A"/>
    <w:rsid w:val="00502583"/>
    <w:rsid w:val="00502761"/>
    <w:rsid w:val="00503207"/>
    <w:rsid w:val="0050343B"/>
    <w:rsid w:val="00503A6A"/>
    <w:rsid w:val="00503C82"/>
    <w:rsid w:val="00504221"/>
    <w:rsid w:val="00504748"/>
    <w:rsid w:val="005048A0"/>
    <w:rsid w:val="00504D3F"/>
    <w:rsid w:val="00504EAE"/>
    <w:rsid w:val="005050DB"/>
    <w:rsid w:val="00505231"/>
    <w:rsid w:val="00505CA2"/>
    <w:rsid w:val="00506456"/>
    <w:rsid w:val="0050646B"/>
    <w:rsid w:val="005065EA"/>
    <w:rsid w:val="005068EB"/>
    <w:rsid w:val="00506B4F"/>
    <w:rsid w:val="00506CD1"/>
    <w:rsid w:val="00506CF7"/>
    <w:rsid w:val="00506EBF"/>
    <w:rsid w:val="00507397"/>
    <w:rsid w:val="005075B6"/>
    <w:rsid w:val="005075FC"/>
    <w:rsid w:val="00510907"/>
    <w:rsid w:val="00510991"/>
    <w:rsid w:val="005110E1"/>
    <w:rsid w:val="0051125E"/>
    <w:rsid w:val="0051167A"/>
    <w:rsid w:val="005117F9"/>
    <w:rsid w:val="0051188E"/>
    <w:rsid w:val="00511B16"/>
    <w:rsid w:val="00511DBD"/>
    <w:rsid w:val="005122AA"/>
    <w:rsid w:val="005124A4"/>
    <w:rsid w:val="00512600"/>
    <w:rsid w:val="00512A72"/>
    <w:rsid w:val="005130C0"/>
    <w:rsid w:val="00513815"/>
    <w:rsid w:val="00513942"/>
    <w:rsid w:val="0051467A"/>
    <w:rsid w:val="0051482E"/>
    <w:rsid w:val="00514897"/>
    <w:rsid w:val="00514A2D"/>
    <w:rsid w:val="00514A3A"/>
    <w:rsid w:val="00514EBB"/>
    <w:rsid w:val="00514F87"/>
    <w:rsid w:val="005157B7"/>
    <w:rsid w:val="005158D9"/>
    <w:rsid w:val="005159C1"/>
    <w:rsid w:val="00515A94"/>
    <w:rsid w:val="00515BDC"/>
    <w:rsid w:val="00515C1B"/>
    <w:rsid w:val="00515D14"/>
    <w:rsid w:val="0051631E"/>
    <w:rsid w:val="00516393"/>
    <w:rsid w:val="005166FC"/>
    <w:rsid w:val="00516775"/>
    <w:rsid w:val="005167A5"/>
    <w:rsid w:val="0051680B"/>
    <w:rsid w:val="00516943"/>
    <w:rsid w:val="00516A89"/>
    <w:rsid w:val="00516ABF"/>
    <w:rsid w:val="00516CC9"/>
    <w:rsid w:val="0051718B"/>
    <w:rsid w:val="005171C0"/>
    <w:rsid w:val="00517311"/>
    <w:rsid w:val="00517476"/>
    <w:rsid w:val="00517A3A"/>
    <w:rsid w:val="00517F5D"/>
    <w:rsid w:val="00520034"/>
    <w:rsid w:val="00520242"/>
    <w:rsid w:val="0052077C"/>
    <w:rsid w:val="005209A0"/>
    <w:rsid w:val="005209D8"/>
    <w:rsid w:val="005210A0"/>
    <w:rsid w:val="005211A6"/>
    <w:rsid w:val="005214E2"/>
    <w:rsid w:val="00521E01"/>
    <w:rsid w:val="0052226C"/>
    <w:rsid w:val="00522553"/>
    <w:rsid w:val="00522A29"/>
    <w:rsid w:val="00523617"/>
    <w:rsid w:val="00523E10"/>
    <w:rsid w:val="005242A5"/>
    <w:rsid w:val="0052469E"/>
    <w:rsid w:val="0052493A"/>
    <w:rsid w:val="0052499E"/>
    <w:rsid w:val="00524DAA"/>
    <w:rsid w:val="0052556E"/>
    <w:rsid w:val="005256D7"/>
    <w:rsid w:val="00525DD8"/>
    <w:rsid w:val="00525FA1"/>
    <w:rsid w:val="005262A9"/>
    <w:rsid w:val="00526375"/>
    <w:rsid w:val="0052666B"/>
    <w:rsid w:val="00526784"/>
    <w:rsid w:val="005268DE"/>
    <w:rsid w:val="00526F06"/>
    <w:rsid w:val="005273A4"/>
    <w:rsid w:val="00527401"/>
    <w:rsid w:val="0052787D"/>
    <w:rsid w:val="005278BC"/>
    <w:rsid w:val="00527CF8"/>
    <w:rsid w:val="00530067"/>
    <w:rsid w:val="00530511"/>
    <w:rsid w:val="00530535"/>
    <w:rsid w:val="0053075F"/>
    <w:rsid w:val="00530D00"/>
    <w:rsid w:val="00530F09"/>
    <w:rsid w:val="00531164"/>
    <w:rsid w:val="005312C0"/>
    <w:rsid w:val="00531468"/>
    <w:rsid w:val="00531537"/>
    <w:rsid w:val="005317C4"/>
    <w:rsid w:val="00531983"/>
    <w:rsid w:val="00531A68"/>
    <w:rsid w:val="0053204E"/>
    <w:rsid w:val="0053221A"/>
    <w:rsid w:val="00532375"/>
    <w:rsid w:val="00532617"/>
    <w:rsid w:val="00532DEA"/>
    <w:rsid w:val="0053309B"/>
    <w:rsid w:val="0053434B"/>
    <w:rsid w:val="00534B62"/>
    <w:rsid w:val="00534C30"/>
    <w:rsid w:val="00534DDB"/>
    <w:rsid w:val="00534F4F"/>
    <w:rsid w:val="005350C2"/>
    <w:rsid w:val="00535720"/>
    <w:rsid w:val="005358D2"/>
    <w:rsid w:val="0053593F"/>
    <w:rsid w:val="00535B72"/>
    <w:rsid w:val="00535D34"/>
    <w:rsid w:val="00535EA8"/>
    <w:rsid w:val="00536173"/>
    <w:rsid w:val="005364D5"/>
    <w:rsid w:val="00536953"/>
    <w:rsid w:val="005376A4"/>
    <w:rsid w:val="00537D46"/>
    <w:rsid w:val="00540310"/>
    <w:rsid w:val="0054033E"/>
    <w:rsid w:val="00540462"/>
    <w:rsid w:val="00540A67"/>
    <w:rsid w:val="00540ACA"/>
    <w:rsid w:val="0054106C"/>
    <w:rsid w:val="00541226"/>
    <w:rsid w:val="0054194B"/>
    <w:rsid w:val="00541A63"/>
    <w:rsid w:val="00541C17"/>
    <w:rsid w:val="00541F9F"/>
    <w:rsid w:val="005424E2"/>
    <w:rsid w:val="005427A4"/>
    <w:rsid w:val="005429C6"/>
    <w:rsid w:val="00543815"/>
    <w:rsid w:val="00543816"/>
    <w:rsid w:val="00543B51"/>
    <w:rsid w:val="00543B64"/>
    <w:rsid w:val="00543B6B"/>
    <w:rsid w:val="00543D18"/>
    <w:rsid w:val="00544458"/>
    <w:rsid w:val="00544678"/>
    <w:rsid w:val="00544B9D"/>
    <w:rsid w:val="00544BF5"/>
    <w:rsid w:val="00544C3F"/>
    <w:rsid w:val="00544C6E"/>
    <w:rsid w:val="00544E91"/>
    <w:rsid w:val="00545583"/>
    <w:rsid w:val="00545CC6"/>
    <w:rsid w:val="00545EFC"/>
    <w:rsid w:val="00546267"/>
    <w:rsid w:val="0054640A"/>
    <w:rsid w:val="00546A49"/>
    <w:rsid w:val="00547169"/>
    <w:rsid w:val="00547A13"/>
    <w:rsid w:val="00547B9E"/>
    <w:rsid w:val="00547CD4"/>
    <w:rsid w:val="00547D8B"/>
    <w:rsid w:val="00547E8F"/>
    <w:rsid w:val="005505BB"/>
    <w:rsid w:val="005506E5"/>
    <w:rsid w:val="00550844"/>
    <w:rsid w:val="00550A12"/>
    <w:rsid w:val="005512FF"/>
    <w:rsid w:val="005514C3"/>
    <w:rsid w:val="005514E0"/>
    <w:rsid w:val="00551DE8"/>
    <w:rsid w:val="0055223E"/>
    <w:rsid w:val="005523C9"/>
    <w:rsid w:val="0055272C"/>
    <w:rsid w:val="00552F66"/>
    <w:rsid w:val="00553282"/>
    <w:rsid w:val="005532E5"/>
    <w:rsid w:val="00553319"/>
    <w:rsid w:val="00553578"/>
    <w:rsid w:val="0055378C"/>
    <w:rsid w:val="00553871"/>
    <w:rsid w:val="00553999"/>
    <w:rsid w:val="00553A3E"/>
    <w:rsid w:val="00553CA4"/>
    <w:rsid w:val="00553DB8"/>
    <w:rsid w:val="00553E65"/>
    <w:rsid w:val="00554305"/>
    <w:rsid w:val="00554B66"/>
    <w:rsid w:val="00554BCE"/>
    <w:rsid w:val="00554C26"/>
    <w:rsid w:val="00555317"/>
    <w:rsid w:val="00555830"/>
    <w:rsid w:val="00555B18"/>
    <w:rsid w:val="00555C9C"/>
    <w:rsid w:val="005560E4"/>
    <w:rsid w:val="00556282"/>
    <w:rsid w:val="0055664B"/>
    <w:rsid w:val="005566A4"/>
    <w:rsid w:val="00556799"/>
    <w:rsid w:val="00556C25"/>
    <w:rsid w:val="00556D63"/>
    <w:rsid w:val="00556D80"/>
    <w:rsid w:val="0055731A"/>
    <w:rsid w:val="0055737C"/>
    <w:rsid w:val="00557392"/>
    <w:rsid w:val="00557586"/>
    <w:rsid w:val="0055764F"/>
    <w:rsid w:val="00557A0F"/>
    <w:rsid w:val="00557AFA"/>
    <w:rsid w:val="00557D57"/>
    <w:rsid w:val="0056008F"/>
    <w:rsid w:val="005601B2"/>
    <w:rsid w:val="0056087C"/>
    <w:rsid w:val="00560A8B"/>
    <w:rsid w:val="00560B77"/>
    <w:rsid w:val="00561058"/>
    <w:rsid w:val="00561092"/>
    <w:rsid w:val="00561717"/>
    <w:rsid w:val="00561B55"/>
    <w:rsid w:val="00561D07"/>
    <w:rsid w:val="00561DF0"/>
    <w:rsid w:val="00561E3C"/>
    <w:rsid w:val="0056249E"/>
    <w:rsid w:val="005624D1"/>
    <w:rsid w:val="0056271A"/>
    <w:rsid w:val="0056298A"/>
    <w:rsid w:val="00562C92"/>
    <w:rsid w:val="00562E64"/>
    <w:rsid w:val="00563195"/>
    <w:rsid w:val="00563AF3"/>
    <w:rsid w:val="00563C28"/>
    <w:rsid w:val="0056416F"/>
    <w:rsid w:val="005643BA"/>
    <w:rsid w:val="005643C1"/>
    <w:rsid w:val="0056459C"/>
    <w:rsid w:val="0056480C"/>
    <w:rsid w:val="0056567D"/>
    <w:rsid w:val="00565F1C"/>
    <w:rsid w:val="00565F26"/>
    <w:rsid w:val="00565F99"/>
    <w:rsid w:val="00566394"/>
    <w:rsid w:val="00566757"/>
    <w:rsid w:val="00566839"/>
    <w:rsid w:val="00566B25"/>
    <w:rsid w:val="00566C02"/>
    <w:rsid w:val="00567628"/>
    <w:rsid w:val="005676C6"/>
    <w:rsid w:val="00567934"/>
    <w:rsid w:val="00567DF1"/>
    <w:rsid w:val="00567F91"/>
    <w:rsid w:val="0057001B"/>
    <w:rsid w:val="00570091"/>
    <w:rsid w:val="0057023C"/>
    <w:rsid w:val="005702CC"/>
    <w:rsid w:val="005704C4"/>
    <w:rsid w:val="005709A1"/>
    <w:rsid w:val="005718E9"/>
    <w:rsid w:val="00571BB1"/>
    <w:rsid w:val="00571C8F"/>
    <w:rsid w:val="00571EAF"/>
    <w:rsid w:val="005720F7"/>
    <w:rsid w:val="005723C3"/>
    <w:rsid w:val="005723DC"/>
    <w:rsid w:val="005723FE"/>
    <w:rsid w:val="00572CA7"/>
    <w:rsid w:val="00572D40"/>
    <w:rsid w:val="00572DD6"/>
    <w:rsid w:val="00572EB7"/>
    <w:rsid w:val="00572FF2"/>
    <w:rsid w:val="005731F9"/>
    <w:rsid w:val="0057365E"/>
    <w:rsid w:val="00573884"/>
    <w:rsid w:val="00573893"/>
    <w:rsid w:val="0057389C"/>
    <w:rsid w:val="005739DB"/>
    <w:rsid w:val="0057485D"/>
    <w:rsid w:val="005748AF"/>
    <w:rsid w:val="0057496E"/>
    <w:rsid w:val="00574B1C"/>
    <w:rsid w:val="00574D65"/>
    <w:rsid w:val="00574DD3"/>
    <w:rsid w:val="00575098"/>
    <w:rsid w:val="005752B9"/>
    <w:rsid w:val="00575457"/>
    <w:rsid w:val="00575943"/>
    <w:rsid w:val="0057594E"/>
    <w:rsid w:val="00575FE7"/>
    <w:rsid w:val="00576600"/>
    <w:rsid w:val="0057688B"/>
    <w:rsid w:val="005768CE"/>
    <w:rsid w:val="00576BF7"/>
    <w:rsid w:val="00576D99"/>
    <w:rsid w:val="00576FA8"/>
    <w:rsid w:val="005773C2"/>
    <w:rsid w:val="00577A5C"/>
    <w:rsid w:val="00577EED"/>
    <w:rsid w:val="00580186"/>
    <w:rsid w:val="005803EE"/>
    <w:rsid w:val="00580AC5"/>
    <w:rsid w:val="00580B06"/>
    <w:rsid w:val="005812EE"/>
    <w:rsid w:val="005812F8"/>
    <w:rsid w:val="0058144D"/>
    <w:rsid w:val="0058150D"/>
    <w:rsid w:val="00581571"/>
    <w:rsid w:val="00581B9D"/>
    <w:rsid w:val="005823AF"/>
    <w:rsid w:val="005824AB"/>
    <w:rsid w:val="0058264A"/>
    <w:rsid w:val="005826DD"/>
    <w:rsid w:val="00582CD1"/>
    <w:rsid w:val="0058314F"/>
    <w:rsid w:val="00583274"/>
    <w:rsid w:val="00583316"/>
    <w:rsid w:val="00583D1A"/>
    <w:rsid w:val="00584315"/>
    <w:rsid w:val="00584861"/>
    <w:rsid w:val="00584A75"/>
    <w:rsid w:val="00584F0D"/>
    <w:rsid w:val="0058518E"/>
    <w:rsid w:val="0058526B"/>
    <w:rsid w:val="0058597B"/>
    <w:rsid w:val="00586004"/>
    <w:rsid w:val="00586B30"/>
    <w:rsid w:val="00587685"/>
    <w:rsid w:val="00587726"/>
    <w:rsid w:val="005877FC"/>
    <w:rsid w:val="0058786C"/>
    <w:rsid w:val="0058794F"/>
    <w:rsid w:val="00587A13"/>
    <w:rsid w:val="00587F39"/>
    <w:rsid w:val="00589BD0"/>
    <w:rsid w:val="00590011"/>
    <w:rsid w:val="00590726"/>
    <w:rsid w:val="005913CA"/>
    <w:rsid w:val="00591BA8"/>
    <w:rsid w:val="00591DDD"/>
    <w:rsid w:val="00592041"/>
    <w:rsid w:val="005923F6"/>
    <w:rsid w:val="005924CC"/>
    <w:rsid w:val="00592AC2"/>
    <w:rsid w:val="00592B6B"/>
    <w:rsid w:val="00592ECF"/>
    <w:rsid w:val="00593035"/>
    <w:rsid w:val="00593620"/>
    <w:rsid w:val="00593B5D"/>
    <w:rsid w:val="00594263"/>
    <w:rsid w:val="00594638"/>
    <w:rsid w:val="00594CC6"/>
    <w:rsid w:val="00594FD5"/>
    <w:rsid w:val="00595128"/>
    <w:rsid w:val="005955D5"/>
    <w:rsid w:val="00595663"/>
    <w:rsid w:val="005956FD"/>
    <w:rsid w:val="005962C9"/>
    <w:rsid w:val="005964E8"/>
    <w:rsid w:val="00596A2F"/>
    <w:rsid w:val="00596C95"/>
    <w:rsid w:val="00596D2F"/>
    <w:rsid w:val="00596DC8"/>
    <w:rsid w:val="00596DD2"/>
    <w:rsid w:val="005A02E4"/>
    <w:rsid w:val="005A0B4D"/>
    <w:rsid w:val="005A0E83"/>
    <w:rsid w:val="005A0F99"/>
    <w:rsid w:val="005A1249"/>
    <w:rsid w:val="005A197E"/>
    <w:rsid w:val="005A1B7B"/>
    <w:rsid w:val="005A1D5D"/>
    <w:rsid w:val="005A2133"/>
    <w:rsid w:val="005A2CC6"/>
    <w:rsid w:val="005A3058"/>
    <w:rsid w:val="005A310B"/>
    <w:rsid w:val="005A3499"/>
    <w:rsid w:val="005A350B"/>
    <w:rsid w:val="005A3538"/>
    <w:rsid w:val="005A3671"/>
    <w:rsid w:val="005A380F"/>
    <w:rsid w:val="005A3A25"/>
    <w:rsid w:val="005A3E92"/>
    <w:rsid w:val="005A47D8"/>
    <w:rsid w:val="005A4DD2"/>
    <w:rsid w:val="005A4ECD"/>
    <w:rsid w:val="005A4F22"/>
    <w:rsid w:val="005A5DB0"/>
    <w:rsid w:val="005A6460"/>
    <w:rsid w:val="005A6886"/>
    <w:rsid w:val="005A68CE"/>
    <w:rsid w:val="005A6BE2"/>
    <w:rsid w:val="005A767F"/>
    <w:rsid w:val="005A7847"/>
    <w:rsid w:val="005A7922"/>
    <w:rsid w:val="005A7C63"/>
    <w:rsid w:val="005A7D47"/>
    <w:rsid w:val="005B022F"/>
    <w:rsid w:val="005B0249"/>
    <w:rsid w:val="005B05F9"/>
    <w:rsid w:val="005B0623"/>
    <w:rsid w:val="005B0925"/>
    <w:rsid w:val="005B0EAF"/>
    <w:rsid w:val="005B1525"/>
    <w:rsid w:val="005B1874"/>
    <w:rsid w:val="005B1883"/>
    <w:rsid w:val="005B18B5"/>
    <w:rsid w:val="005B1B5A"/>
    <w:rsid w:val="005B1E85"/>
    <w:rsid w:val="005B1ED8"/>
    <w:rsid w:val="005B211C"/>
    <w:rsid w:val="005B235B"/>
    <w:rsid w:val="005B29F5"/>
    <w:rsid w:val="005B2DDA"/>
    <w:rsid w:val="005B2EC7"/>
    <w:rsid w:val="005B336C"/>
    <w:rsid w:val="005B3A64"/>
    <w:rsid w:val="005B3E09"/>
    <w:rsid w:val="005B4168"/>
    <w:rsid w:val="005B466E"/>
    <w:rsid w:val="005B4D3A"/>
    <w:rsid w:val="005B5453"/>
    <w:rsid w:val="005B56FF"/>
    <w:rsid w:val="005B574B"/>
    <w:rsid w:val="005B58F3"/>
    <w:rsid w:val="005B5C8F"/>
    <w:rsid w:val="005B5F7C"/>
    <w:rsid w:val="005B5F8D"/>
    <w:rsid w:val="005B6410"/>
    <w:rsid w:val="005B64E9"/>
    <w:rsid w:val="005B6ABD"/>
    <w:rsid w:val="005B72D2"/>
    <w:rsid w:val="005B7856"/>
    <w:rsid w:val="005B7DB3"/>
    <w:rsid w:val="005C096B"/>
    <w:rsid w:val="005C0A2E"/>
    <w:rsid w:val="005C0B93"/>
    <w:rsid w:val="005C0FDB"/>
    <w:rsid w:val="005C13D5"/>
    <w:rsid w:val="005C1889"/>
    <w:rsid w:val="005C1AA4"/>
    <w:rsid w:val="005C1E45"/>
    <w:rsid w:val="005C1EFA"/>
    <w:rsid w:val="005C2341"/>
    <w:rsid w:val="005C2A7D"/>
    <w:rsid w:val="005C2C0F"/>
    <w:rsid w:val="005C2DAD"/>
    <w:rsid w:val="005C32A4"/>
    <w:rsid w:val="005C3ACB"/>
    <w:rsid w:val="005C3C88"/>
    <w:rsid w:val="005C47E4"/>
    <w:rsid w:val="005C4897"/>
    <w:rsid w:val="005C49EB"/>
    <w:rsid w:val="005C4BF7"/>
    <w:rsid w:val="005C4DF5"/>
    <w:rsid w:val="005C5720"/>
    <w:rsid w:val="005C59D1"/>
    <w:rsid w:val="005C5AA5"/>
    <w:rsid w:val="005C5F74"/>
    <w:rsid w:val="005C6005"/>
    <w:rsid w:val="005C6115"/>
    <w:rsid w:val="005C662C"/>
    <w:rsid w:val="005C6698"/>
    <w:rsid w:val="005C66E9"/>
    <w:rsid w:val="005C6AB5"/>
    <w:rsid w:val="005C6CEE"/>
    <w:rsid w:val="005C6F75"/>
    <w:rsid w:val="005C7337"/>
    <w:rsid w:val="005D0682"/>
    <w:rsid w:val="005D07A9"/>
    <w:rsid w:val="005D0ECE"/>
    <w:rsid w:val="005D0F3E"/>
    <w:rsid w:val="005D1076"/>
    <w:rsid w:val="005D10B4"/>
    <w:rsid w:val="005D1617"/>
    <w:rsid w:val="005D1A12"/>
    <w:rsid w:val="005D1E2E"/>
    <w:rsid w:val="005D2B59"/>
    <w:rsid w:val="005D2F92"/>
    <w:rsid w:val="005D3408"/>
    <w:rsid w:val="005D3BF4"/>
    <w:rsid w:val="005D3E79"/>
    <w:rsid w:val="005D4383"/>
    <w:rsid w:val="005D4587"/>
    <w:rsid w:val="005D492B"/>
    <w:rsid w:val="005D4EAF"/>
    <w:rsid w:val="005D4F42"/>
    <w:rsid w:val="005D50F0"/>
    <w:rsid w:val="005D5273"/>
    <w:rsid w:val="005D553B"/>
    <w:rsid w:val="005D5A2A"/>
    <w:rsid w:val="005D5B4B"/>
    <w:rsid w:val="005D6029"/>
    <w:rsid w:val="005D6634"/>
    <w:rsid w:val="005D6687"/>
    <w:rsid w:val="005D706B"/>
    <w:rsid w:val="005D72D6"/>
    <w:rsid w:val="005D7407"/>
    <w:rsid w:val="005D7471"/>
    <w:rsid w:val="005D7594"/>
    <w:rsid w:val="005D7645"/>
    <w:rsid w:val="005D7763"/>
    <w:rsid w:val="005D7ADE"/>
    <w:rsid w:val="005D7D90"/>
    <w:rsid w:val="005E0283"/>
    <w:rsid w:val="005E02D5"/>
    <w:rsid w:val="005E05B0"/>
    <w:rsid w:val="005E0C72"/>
    <w:rsid w:val="005E0DD7"/>
    <w:rsid w:val="005E16E5"/>
    <w:rsid w:val="005E18F6"/>
    <w:rsid w:val="005E197A"/>
    <w:rsid w:val="005E1AD3"/>
    <w:rsid w:val="005E20A9"/>
    <w:rsid w:val="005E28E7"/>
    <w:rsid w:val="005E2916"/>
    <w:rsid w:val="005E2A31"/>
    <w:rsid w:val="005E2E88"/>
    <w:rsid w:val="005E2EE5"/>
    <w:rsid w:val="005E3993"/>
    <w:rsid w:val="005E3D61"/>
    <w:rsid w:val="005E3E71"/>
    <w:rsid w:val="005E4199"/>
    <w:rsid w:val="005E44A3"/>
    <w:rsid w:val="005E460C"/>
    <w:rsid w:val="005E4A6C"/>
    <w:rsid w:val="005E5062"/>
    <w:rsid w:val="005E53E1"/>
    <w:rsid w:val="005E55D8"/>
    <w:rsid w:val="005E56F0"/>
    <w:rsid w:val="005E5C87"/>
    <w:rsid w:val="005E5F2A"/>
    <w:rsid w:val="005E6069"/>
    <w:rsid w:val="005E68B8"/>
    <w:rsid w:val="005E6B51"/>
    <w:rsid w:val="005E7272"/>
    <w:rsid w:val="005E741A"/>
    <w:rsid w:val="005E756C"/>
    <w:rsid w:val="005E7870"/>
    <w:rsid w:val="005E7956"/>
    <w:rsid w:val="005EFFEA"/>
    <w:rsid w:val="005F0426"/>
    <w:rsid w:val="005F0ACE"/>
    <w:rsid w:val="005F0B4B"/>
    <w:rsid w:val="005F0F32"/>
    <w:rsid w:val="005F120E"/>
    <w:rsid w:val="005F1331"/>
    <w:rsid w:val="005F17CA"/>
    <w:rsid w:val="005F1815"/>
    <w:rsid w:val="005F18B8"/>
    <w:rsid w:val="005F1D22"/>
    <w:rsid w:val="005F227D"/>
    <w:rsid w:val="005F22F9"/>
    <w:rsid w:val="005F269C"/>
    <w:rsid w:val="005F2AD4"/>
    <w:rsid w:val="005F2CA8"/>
    <w:rsid w:val="005F3124"/>
    <w:rsid w:val="005F3592"/>
    <w:rsid w:val="005F388D"/>
    <w:rsid w:val="005F39D1"/>
    <w:rsid w:val="005F3ABF"/>
    <w:rsid w:val="005F3DD3"/>
    <w:rsid w:val="005F3ED1"/>
    <w:rsid w:val="005F429D"/>
    <w:rsid w:val="005F429F"/>
    <w:rsid w:val="005F442D"/>
    <w:rsid w:val="005F46E1"/>
    <w:rsid w:val="005F4983"/>
    <w:rsid w:val="005F4FB2"/>
    <w:rsid w:val="005F4FED"/>
    <w:rsid w:val="005F51A0"/>
    <w:rsid w:val="005F557D"/>
    <w:rsid w:val="005F582A"/>
    <w:rsid w:val="005F5C02"/>
    <w:rsid w:val="005F6324"/>
    <w:rsid w:val="005F6644"/>
    <w:rsid w:val="005F6A21"/>
    <w:rsid w:val="005F70E7"/>
    <w:rsid w:val="005F729B"/>
    <w:rsid w:val="005F7305"/>
    <w:rsid w:val="005F7A4C"/>
    <w:rsid w:val="005F7F86"/>
    <w:rsid w:val="00600526"/>
    <w:rsid w:val="0060081D"/>
    <w:rsid w:val="00600911"/>
    <w:rsid w:val="00600A00"/>
    <w:rsid w:val="00600FF9"/>
    <w:rsid w:val="006010AD"/>
    <w:rsid w:val="00601411"/>
    <w:rsid w:val="00601ACA"/>
    <w:rsid w:val="00601C3F"/>
    <w:rsid w:val="00601E48"/>
    <w:rsid w:val="00602021"/>
    <w:rsid w:val="00602230"/>
    <w:rsid w:val="00602231"/>
    <w:rsid w:val="00602461"/>
    <w:rsid w:val="006027D6"/>
    <w:rsid w:val="006027E4"/>
    <w:rsid w:val="00602F1E"/>
    <w:rsid w:val="0060352A"/>
    <w:rsid w:val="00603D9D"/>
    <w:rsid w:val="00603F80"/>
    <w:rsid w:val="00604B53"/>
    <w:rsid w:val="00604BF6"/>
    <w:rsid w:val="00604F9B"/>
    <w:rsid w:val="0060533D"/>
    <w:rsid w:val="006054F4"/>
    <w:rsid w:val="006055C7"/>
    <w:rsid w:val="006059F7"/>
    <w:rsid w:val="006068F6"/>
    <w:rsid w:val="006069A1"/>
    <w:rsid w:val="006071A1"/>
    <w:rsid w:val="006072D3"/>
    <w:rsid w:val="006074D3"/>
    <w:rsid w:val="00607563"/>
    <w:rsid w:val="0060768D"/>
    <w:rsid w:val="00607A91"/>
    <w:rsid w:val="00607EE3"/>
    <w:rsid w:val="00607F52"/>
    <w:rsid w:val="00610349"/>
    <w:rsid w:val="0061041B"/>
    <w:rsid w:val="00610834"/>
    <w:rsid w:val="00610AC8"/>
    <w:rsid w:val="00610E87"/>
    <w:rsid w:val="00611035"/>
    <w:rsid w:val="00611052"/>
    <w:rsid w:val="00611077"/>
    <w:rsid w:val="006111FD"/>
    <w:rsid w:val="006116F6"/>
    <w:rsid w:val="00611866"/>
    <w:rsid w:val="00611A56"/>
    <w:rsid w:val="00611B5C"/>
    <w:rsid w:val="00612030"/>
    <w:rsid w:val="006122BE"/>
    <w:rsid w:val="006122D4"/>
    <w:rsid w:val="006123A2"/>
    <w:rsid w:val="00612D82"/>
    <w:rsid w:val="00612DE1"/>
    <w:rsid w:val="00612FF2"/>
    <w:rsid w:val="00612FF7"/>
    <w:rsid w:val="00613676"/>
    <w:rsid w:val="00613778"/>
    <w:rsid w:val="00613887"/>
    <w:rsid w:val="00613921"/>
    <w:rsid w:val="006139E8"/>
    <w:rsid w:val="00613BB6"/>
    <w:rsid w:val="0061429D"/>
    <w:rsid w:val="006142A0"/>
    <w:rsid w:val="006142A5"/>
    <w:rsid w:val="006142F6"/>
    <w:rsid w:val="006145E7"/>
    <w:rsid w:val="006146EE"/>
    <w:rsid w:val="0061485E"/>
    <w:rsid w:val="00614D25"/>
    <w:rsid w:val="00614E1D"/>
    <w:rsid w:val="00614EF4"/>
    <w:rsid w:val="00614F8D"/>
    <w:rsid w:val="006150D7"/>
    <w:rsid w:val="00615311"/>
    <w:rsid w:val="0061568C"/>
    <w:rsid w:val="006158BF"/>
    <w:rsid w:val="00615B17"/>
    <w:rsid w:val="00615C82"/>
    <w:rsid w:val="00615FA6"/>
    <w:rsid w:val="00616216"/>
    <w:rsid w:val="00616665"/>
    <w:rsid w:val="00616B7D"/>
    <w:rsid w:val="00616F19"/>
    <w:rsid w:val="00617112"/>
    <w:rsid w:val="00617301"/>
    <w:rsid w:val="00620300"/>
    <w:rsid w:val="0062033B"/>
    <w:rsid w:val="006203DB"/>
    <w:rsid w:val="00620712"/>
    <w:rsid w:val="00620812"/>
    <w:rsid w:val="006209A7"/>
    <w:rsid w:val="00620A96"/>
    <w:rsid w:val="00620ADD"/>
    <w:rsid w:val="0062108E"/>
    <w:rsid w:val="0062142A"/>
    <w:rsid w:val="006217F7"/>
    <w:rsid w:val="0062209B"/>
    <w:rsid w:val="006220A4"/>
    <w:rsid w:val="00622190"/>
    <w:rsid w:val="00622466"/>
    <w:rsid w:val="00622ABD"/>
    <w:rsid w:val="00622CCA"/>
    <w:rsid w:val="00622E5C"/>
    <w:rsid w:val="0062312F"/>
    <w:rsid w:val="006234A1"/>
    <w:rsid w:val="006234F3"/>
    <w:rsid w:val="00623611"/>
    <w:rsid w:val="0062362B"/>
    <w:rsid w:val="00623A6C"/>
    <w:rsid w:val="00623FC0"/>
    <w:rsid w:val="00624289"/>
    <w:rsid w:val="00624365"/>
    <w:rsid w:val="006247E7"/>
    <w:rsid w:val="00624910"/>
    <w:rsid w:val="00624A93"/>
    <w:rsid w:val="00624B98"/>
    <w:rsid w:val="0062505C"/>
    <w:rsid w:val="006251B2"/>
    <w:rsid w:val="0062536A"/>
    <w:rsid w:val="00625A8D"/>
    <w:rsid w:val="00625B99"/>
    <w:rsid w:val="00625F29"/>
    <w:rsid w:val="006262C6"/>
    <w:rsid w:val="0062672B"/>
    <w:rsid w:val="0062699F"/>
    <w:rsid w:val="00626CB3"/>
    <w:rsid w:val="00626DE7"/>
    <w:rsid w:val="00627377"/>
    <w:rsid w:val="00627862"/>
    <w:rsid w:val="00627A8A"/>
    <w:rsid w:val="00627DEE"/>
    <w:rsid w:val="00630173"/>
    <w:rsid w:val="0063068D"/>
    <w:rsid w:val="00630929"/>
    <w:rsid w:val="0063093E"/>
    <w:rsid w:val="00630B4F"/>
    <w:rsid w:val="00630B7B"/>
    <w:rsid w:val="00630C7C"/>
    <w:rsid w:val="00630EEF"/>
    <w:rsid w:val="00630FF1"/>
    <w:rsid w:val="00631546"/>
    <w:rsid w:val="006319D4"/>
    <w:rsid w:val="00631B05"/>
    <w:rsid w:val="00632421"/>
    <w:rsid w:val="00632424"/>
    <w:rsid w:val="00632C0D"/>
    <w:rsid w:val="00632C28"/>
    <w:rsid w:val="00632F72"/>
    <w:rsid w:val="006336B9"/>
    <w:rsid w:val="00633ABE"/>
    <w:rsid w:val="00634089"/>
    <w:rsid w:val="006342FD"/>
    <w:rsid w:val="00634FFA"/>
    <w:rsid w:val="0063538C"/>
    <w:rsid w:val="006358F1"/>
    <w:rsid w:val="00635B20"/>
    <w:rsid w:val="006362EA"/>
    <w:rsid w:val="00636709"/>
    <w:rsid w:val="0063728D"/>
    <w:rsid w:val="00637D96"/>
    <w:rsid w:val="00640923"/>
    <w:rsid w:val="00640ADA"/>
    <w:rsid w:val="00640F94"/>
    <w:rsid w:val="006415DF"/>
    <w:rsid w:val="006415F0"/>
    <w:rsid w:val="0064190A"/>
    <w:rsid w:val="00641A09"/>
    <w:rsid w:val="00641F20"/>
    <w:rsid w:val="0064225F"/>
    <w:rsid w:val="0064244B"/>
    <w:rsid w:val="00642553"/>
    <w:rsid w:val="006427F7"/>
    <w:rsid w:val="00642BCB"/>
    <w:rsid w:val="00643155"/>
    <w:rsid w:val="0064315F"/>
    <w:rsid w:val="00643338"/>
    <w:rsid w:val="0064338B"/>
    <w:rsid w:val="006438B7"/>
    <w:rsid w:val="006440F6"/>
    <w:rsid w:val="0064436C"/>
    <w:rsid w:val="006446ED"/>
    <w:rsid w:val="006447D0"/>
    <w:rsid w:val="00644804"/>
    <w:rsid w:val="00644E9B"/>
    <w:rsid w:val="006456D7"/>
    <w:rsid w:val="0064582C"/>
    <w:rsid w:val="0064593E"/>
    <w:rsid w:val="00646116"/>
    <w:rsid w:val="006462F8"/>
    <w:rsid w:val="00646A22"/>
    <w:rsid w:val="00646A8B"/>
    <w:rsid w:val="0064703A"/>
    <w:rsid w:val="00647145"/>
    <w:rsid w:val="0064797A"/>
    <w:rsid w:val="00650455"/>
    <w:rsid w:val="006505B0"/>
    <w:rsid w:val="00650C87"/>
    <w:rsid w:val="00650DAD"/>
    <w:rsid w:val="00651270"/>
    <w:rsid w:val="00651B11"/>
    <w:rsid w:val="00651BE9"/>
    <w:rsid w:val="006520F6"/>
    <w:rsid w:val="006524AF"/>
    <w:rsid w:val="0065294D"/>
    <w:rsid w:val="00652A32"/>
    <w:rsid w:val="00652AE5"/>
    <w:rsid w:val="00652BA3"/>
    <w:rsid w:val="00652BE3"/>
    <w:rsid w:val="00652FAF"/>
    <w:rsid w:val="00653A21"/>
    <w:rsid w:val="00653A6B"/>
    <w:rsid w:val="00653B4A"/>
    <w:rsid w:val="00653C9E"/>
    <w:rsid w:val="00654060"/>
    <w:rsid w:val="006541A6"/>
    <w:rsid w:val="006543F1"/>
    <w:rsid w:val="00654533"/>
    <w:rsid w:val="006547A8"/>
    <w:rsid w:val="00654CCA"/>
    <w:rsid w:val="0065561D"/>
    <w:rsid w:val="00655972"/>
    <w:rsid w:val="006561EA"/>
    <w:rsid w:val="006565A1"/>
    <w:rsid w:val="0065670E"/>
    <w:rsid w:val="0065671E"/>
    <w:rsid w:val="006569B8"/>
    <w:rsid w:val="00656C89"/>
    <w:rsid w:val="00656F69"/>
    <w:rsid w:val="00657052"/>
    <w:rsid w:val="0065767A"/>
    <w:rsid w:val="00657715"/>
    <w:rsid w:val="00657C68"/>
    <w:rsid w:val="006608A5"/>
    <w:rsid w:val="00660D4B"/>
    <w:rsid w:val="006612DE"/>
    <w:rsid w:val="006613AD"/>
    <w:rsid w:val="0066162E"/>
    <w:rsid w:val="0066163A"/>
    <w:rsid w:val="00661C3C"/>
    <w:rsid w:val="00661CCF"/>
    <w:rsid w:val="00661F0A"/>
    <w:rsid w:val="0066287C"/>
    <w:rsid w:val="006629C5"/>
    <w:rsid w:val="00662B08"/>
    <w:rsid w:val="006631DE"/>
    <w:rsid w:val="00663F2E"/>
    <w:rsid w:val="00664124"/>
    <w:rsid w:val="0066426C"/>
    <w:rsid w:val="006643B7"/>
    <w:rsid w:val="00664E7A"/>
    <w:rsid w:val="0066521F"/>
    <w:rsid w:val="006656F1"/>
    <w:rsid w:val="006657F3"/>
    <w:rsid w:val="00665BC6"/>
    <w:rsid w:val="00665CA7"/>
    <w:rsid w:val="006662D4"/>
    <w:rsid w:val="006666B3"/>
    <w:rsid w:val="0066691E"/>
    <w:rsid w:val="00666B1E"/>
    <w:rsid w:val="00666D96"/>
    <w:rsid w:val="00666DF2"/>
    <w:rsid w:val="00667A54"/>
    <w:rsid w:val="00667A60"/>
    <w:rsid w:val="00671787"/>
    <w:rsid w:val="006717DF"/>
    <w:rsid w:val="006718E9"/>
    <w:rsid w:val="00672299"/>
    <w:rsid w:val="006722E2"/>
    <w:rsid w:val="00672398"/>
    <w:rsid w:val="00672A84"/>
    <w:rsid w:val="00672CFF"/>
    <w:rsid w:val="00673A70"/>
    <w:rsid w:val="00673FC9"/>
    <w:rsid w:val="006740BB"/>
    <w:rsid w:val="006746A4"/>
    <w:rsid w:val="00674CF1"/>
    <w:rsid w:val="0067529C"/>
    <w:rsid w:val="00675370"/>
    <w:rsid w:val="006753D5"/>
    <w:rsid w:val="006758EE"/>
    <w:rsid w:val="00675B3C"/>
    <w:rsid w:val="00675FCD"/>
    <w:rsid w:val="006764B7"/>
    <w:rsid w:val="0067657E"/>
    <w:rsid w:val="00676690"/>
    <w:rsid w:val="00676821"/>
    <w:rsid w:val="00676DAF"/>
    <w:rsid w:val="00677471"/>
    <w:rsid w:val="00677B3B"/>
    <w:rsid w:val="00677FF6"/>
    <w:rsid w:val="00680174"/>
    <w:rsid w:val="006809B5"/>
    <w:rsid w:val="00680C83"/>
    <w:rsid w:val="00680FAF"/>
    <w:rsid w:val="00680FEA"/>
    <w:rsid w:val="0068143A"/>
    <w:rsid w:val="006815F8"/>
    <w:rsid w:val="00681743"/>
    <w:rsid w:val="00681931"/>
    <w:rsid w:val="00681CE3"/>
    <w:rsid w:val="00681F9B"/>
    <w:rsid w:val="006821C0"/>
    <w:rsid w:val="0068270A"/>
    <w:rsid w:val="00682749"/>
    <w:rsid w:val="00682A0E"/>
    <w:rsid w:val="00682CE3"/>
    <w:rsid w:val="00682E9F"/>
    <w:rsid w:val="00682F3B"/>
    <w:rsid w:val="0068302D"/>
    <w:rsid w:val="006836D6"/>
    <w:rsid w:val="00683849"/>
    <w:rsid w:val="006838D2"/>
    <w:rsid w:val="00683BCC"/>
    <w:rsid w:val="00683DFB"/>
    <w:rsid w:val="006842A1"/>
    <w:rsid w:val="0068437D"/>
    <w:rsid w:val="00684962"/>
    <w:rsid w:val="00684A48"/>
    <w:rsid w:val="0068569C"/>
    <w:rsid w:val="00685760"/>
    <w:rsid w:val="00685883"/>
    <w:rsid w:val="00685977"/>
    <w:rsid w:val="00685A3D"/>
    <w:rsid w:val="00685DDD"/>
    <w:rsid w:val="006864ED"/>
    <w:rsid w:val="00686AF9"/>
    <w:rsid w:val="00686C90"/>
    <w:rsid w:val="0068752D"/>
    <w:rsid w:val="006900A1"/>
    <w:rsid w:val="00690955"/>
    <w:rsid w:val="00690A9E"/>
    <w:rsid w:val="00690DFF"/>
    <w:rsid w:val="00691E2A"/>
    <w:rsid w:val="00692032"/>
    <w:rsid w:val="0069227F"/>
    <w:rsid w:val="006922A8"/>
    <w:rsid w:val="00692372"/>
    <w:rsid w:val="0069285C"/>
    <w:rsid w:val="00692E53"/>
    <w:rsid w:val="00693449"/>
    <w:rsid w:val="00693723"/>
    <w:rsid w:val="00693EE1"/>
    <w:rsid w:val="006942FD"/>
    <w:rsid w:val="006946B3"/>
    <w:rsid w:val="006947DE"/>
    <w:rsid w:val="0069489F"/>
    <w:rsid w:val="00694A0D"/>
    <w:rsid w:val="00694F67"/>
    <w:rsid w:val="006955A0"/>
    <w:rsid w:val="006955C5"/>
    <w:rsid w:val="00695D9A"/>
    <w:rsid w:val="00695FED"/>
    <w:rsid w:val="0069611D"/>
    <w:rsid w:val="00696150"/>
    <w:rsid w:val="006965E9"/>
    <w:rsid w:val="006966B8"/>
    <w:rsid w:val="00696BB3"/>
    <w:rsid w:val="00696C7B"/>
    <w:rsid w:val="00696F38"/>
    <w:rsid w:val="0069711F"/>
    <w:rsid w:val="00697122"/>
    <w:rsid w:val="006973CE"/>
    <w:rsid w:val="00697825"/>
    <w:rsid w:val="006978E7"/>
    <w:rsid w:val="00697B29"/>
    <w:rsid w:val="006A0229"/>
    <w:rsid w:val="006A0C3E"/>
    <w:rsid w:val="006A1135"/>
    <w:rsid w:val="006A1139"/>
    <w:rsid w:val="006A15FE"/>
    <w:rsid w:val="006A188C"/>
    <w:rsid w:val="006A1A11"/>
    <w:rsid w:val="006A1B5A"/>
    <w:rsid w:val="006A1BD0"/>
    <w:rsid w:val="006A1CA6"/>
    <w:rsid w:val="006A1D4C"/>
    <w:rsid w:val="006A1F2A"/>
    <w:rsid w:val="006A1FAA"/>
    <w:rsid w:val="006A21C0"/>
    <w:rsid w:val="006A23A6"/>
    <w:rsid w:val="006A2765"/>
    <w:rsid w:val="006A28C6"/>
    <w:rsid w:val="006A3379"/>
    <w:rsid w:val="006A348F"/>
    <w:rsid w:val="006A390A"/>
    <w:rsid w:val="006A3E95"/>
    <w:rsid w:val="006A41E8"/>
    <w:rsid w:val="006A499D"/>
    <w:rsid w:val="006A4AA0"/>
    <w:rsid w:val="006A5044"/>
    <w:rsid w:val="006A5421"/>
    <w:rsid w:val="006A5D8E"/>
    <w:rsid w:val="006A5E77"/>
    <w:rsid w:val="006A5FA7"/>
    <w:rsid w:val="006A5FEA"/>
    <w:rsid w:val="006A6232"/>
    <w:rsid w:val="006A6445"/>
    <w:rsid w:val="006A6BFC"/>
    <w:rsid w:val="006A73CD"/>
    <w:rsid w:val="006A7DC5"/>
    <w:rsid w:val="006B047C"/>
    <w:rsid w:val="006B0B08"/>
    <w:rsid w:val="006B0C3F"/>
    <w:rsid w:val="006B0EFD"/>
    <w:rsid w:val="006B10F1"/>
    <w:rsid w:val="006B1503"/>
    <w:rsid w:val="006B1595"/>
    <w:rsid w:val="006B16F3"/>
    <w:rsid w:val="006B1985"/>
    <w:rsid w:val="006B1C0F"/>
    <w:rsid w:val="006B1D60"/>
    <w:rsid w:val="006B24E9"/>
    <w:rsid w:val="006B26A8"/>
    <w:rsid w:val="006B26AC"/>
    <w:rsid w:val="006B29C5"/>
    <w:rsid w:val="006B29FE"/>
    <w:rsid w:val="006B2B1F"/>
    <w:rsid w:val="006B2C54"/>
    <w:rsid w:val="006B2DC3"/>
    <w:rsid w:val="006B3233"/>
    <w:rsid w:val="006B363A"/>
    <w:rsid w:val="006B382F"/>
    <w:rsid w:val="006B3A31"/>
    <w:rsid w:val="006B3ABF"/>
    <w:rsid w:val="006B3B0B"/>
    <w:rsid w:val="006B3EDB"/>
    <w:rsid w:val="006B3FB6"/>
    <w:rsid w:val="006B41DE"/>
    <w:rsid w:val="006B4715"/>
    <w:rsid w:val="006B4826"/>
    <w:rsid w:val="006B4A16"/>
    <w:rsid w:val="006B4CFA"/>
    <w:rsid w:val="006B56D6"/>
    <w:rsid w:val="006B57CD"/>
    <w:rsid w:val="006B5907"/>
    <w:rsid w:val="006B5994"/>
    <w:rsid w:val="006B5C4B"/>
    <w:rsid w:val="006B5EA6"/>
    <w:rsid w:val="006B65F1"/>
    <w:rsid w:val="006B6995"/>
    <w:rsid w:val="006B6C05"/>
    <w:rsid w:val="006B6DCA"/>
    <w:rsid w:val="006B738E"/>
    <w:rsid w:val="006B7527"/>
    <w:rsid w:val="006B789A"/>
    <w:rsid w:val="006B7C45"/>
    <w:rsid w:val="006C01A3"/>
    <w:rsid w:val="006C0A2C"/>
    <w:rsid w:val="006C0B40"/>
    <w:rsid w:val="006C0B6C"/>
    <w:rsid w:val="006C134B"/>
    <w:rsid w:val="006C14DC"/>
    <w:rsid w:val="006C15AE"/>
    <w:rsid w:val="006C1730"/>
    <w:rsid w:val="006C17D4"/>
    <w:rsid w:val="006C1DF2"/>
    <w:rsid w:val="006C22CE"/>
    <w:rsid w:val="006C277C"/>
    <w:rsid w:val="006C29DD"/>
    <w:rsid w:val="006C2D37"/>
    <w:rsid w:val="006C2F59"/>
    <w:rsid w:val="006C3194"/>
    <w:rsid w:val="006C3B18"/>
    <w:rsid w:val="006C44EE"/>
    <w:rsid w:val="006C453B"/>
    <w:rsid w:val="006C485A"/>
    <w:rsid w:val="006C54A5"/>
    <w:rsid w:val="006C58CD"/>
    <w:rsid w:val="006C58D3"/>
    <w:rsid w:val="006C5F8A"/>
    <w:rsid w:val="006C6009"/>
    <w:rsid w:val="006C63B8"/>
    <w:rsid w:val="006C6463"/>
    <w:rsid w:val="006C65E7"/>
    <w:rsid w:val="006C65F8"/>
    <w:rsid w:val="006C66B5"/>
    <w:rsid w:val="006C6ACA"/>
    <w:rsid w:val="006C6D68"/>
    <w:rsid w:val="006C727F"/>
    <w:rsid w:val="006C72EB"/>
    <w:rsid w:val="006C74EF"/>
    <w:rsid w:val="006C75B7"/>
    <w:rsid w:val="006C7E56"/>
    <w:rsid w:val="006C7E5E"/>
    <w:rsid w:val="006C7FAC"/>
    <w:rsid w:val="006D03EE"/>
    <w:rsid w:val="006D0559"/>
    <w:rsid w:val="006D0ED6"/>
    <w:rsid w:val="006D1241"/>
    <w:rsid w:val="006D14DE"/>
    <w:rsid w:val="006D153F"/>
    <w:rsid w:val="006D17B9"/>
    <w:rsid w:val="006D192F"/>
    <w:rsid w:val="006D19CF"/>
    <w:rsid w:val="006D1B65"/>
    <w:rsid w:val="006D1C4C"/>
    <w:rsid w:val="006D218D"/>
    <w:rsid w:val="006D27DB"/>
    <w:rsid w:val="006D2B20"/>
    <w:rsid w:val="006D2C67"/>
    <w:rsid w:val="006D2DCB"/>
    <w:rsid w:val="006D329D"/>
    <w:rsid w:val="006D3439"/>
    <w:rsid w:val="006D3AEF"/>
    <w:rsid w:val="006D4702"/>
    <w:rsid w:val="006D4774"/>
    <w:rsid w:val="006D549D"/>
    <w:rsid w:val="006D5BCE"/>
    <w:rsid w:val="006D5C4D"/>
    <w:rsid w:val="006D5DB6"/>
    <w:rsid w:val="006D6967"/>
    <w:rsid w:val="006D6E10"/>
    <w:rsid w:val="006D6F39"/>
    <w:rsid w:val="006D71D9"/>
    <w:rsid w:val="006D7498"/>
    <w:rsid w:val="006D766B"/>
    <w:rsid w:val="006D7D66"/>
    <w:rsid w:val="006D7E88"/>
    <w:rsid w:val="006D7F04"/>
    <w:rsid w:val="006E01D9"/>
    <w:rsid w:val="006E0675"/>
    <w:rsid w:val="006E0725"/>
    <w:rsid w:val="006E07B1"/>
    <w:rsid w:val="006E0D7A"/>
    <w:rsid w:val="006E0FAE"/>
    <w:rsid w:val="006E170C"/>
    <w:rsid w:val="006E18DD"/>
    <w:rsid w:val="006E1DA7"/>
    <w:rsid w:val="006E1E3B"/>
    <w:rsid w:val="006E2090"/>
    <w:rsid w:val="006E2388"/>
    <w:rsid w:val="006E2733"/>
    <w:rsid w:val="006E2963"/>
    <w:rsid w:val="006E38D5"/>
    <w:rsid w:val="006E42A0"/>
    <w:rsid w:val="006E48C4"/>
    <w:rsid w:val="006E4ABB"/>
    <w:rsid w:val="006E5032"/>
    <w:rsid w:val="006E6AD2"/>
    <w:rsid w:val="006E6C27"/>
    <w:rsid w:val="006E6CEE"/>
    <w:rsid w:val="006E6CFF"/>
    <w:rsid w:val="006E7740"/>
    <w:rsid w:val="006E777E"/>
    <w:rsid w:val="006E78BD"/>
    <w:rsid w:val="006E7A54"/>
    <w:rsid w:val="006E7AA6"/>
    <w:rsid w:val="006E7ABC"/>
    <w:rsid w:val="006E7AFE"/>
    <w:rsid w:val="006E7BEB"/>
    <w:rsid w:val="006E7E06"/>
    <w:rsid w:val="006E7F79"/>
    <w:rsid w:val="006F01DD"/>
    <w:rsid w:val="006F08D1"/>
    <w:rsid w:val="006F09CC"/>
    <w:rsid w:val="006F0AD5"/>
    <w:rsid w:val="006F0AFE"/>
    <w:rsid w:val="006F0FAA"/>
    <w:rsid w:val="006F0FF0"/>
    <w:rsid w:val="006F1156"/>
    <w:rsid w:val="006F133D"/>
    <w:rsid w:val="006F1925"/>
    <w:rsid w:val="006F1BE1"/>
    <w:rsid w:val="006F1FCD"/>
    <w:rsid w:val="006F2387"/>
    <w:rsid w:val="006F2F12"/>
    <w:rsid w:val="006F35D7"/>
    <w:rsid w:val="006F388D"/>
    <w:rsid w:val="006F3B49"/>
    <w:rsid w:val="006F42F8"/>
    <w:rsid w:val="006F4578"/>
    <w:rsid w:val="006F4EEF"/>
    <w:rsid w:val="006F4F5D"/>
    <w:rsid w:val="006F4FB3"/>
    <w:rsid w:val="006F5103"/>
    <w:rsid w:val="006F5393"/>
    <w:rsid w:val="006F55DD"/>
    <w:rsid w:val="006F5631"/>
    <w:rsid w:val="006F5A91"/>
    <w:rsid w:val="006F68F4"/>
    <w:rsid w:val="006F7296"/>
    <w:rsid w:val="006F7352"/>
    <w:rsid w:val="006F7626"/>
    <w:rsid w:val="006F7D84"/>
    <w:rsid w:val="00700089"/>
    <w:rsid w:val="00700208"/>
    <w:rsid w:val="007007CC"/>
    <w:rsid w:val="00700856"/>
    <w:rsid w:val="007008DA"/>
    <w:rsid w:val="00700F97"/>
    <w:rsid w:val="00701BC8"/>
    <w:rsid w:val="00701C7D"/>
    <w:rsid w:val="00701E9D"/>
    <w:rsid w:val="00701F1E"/>
    <w:rsid w:val="007028E4"/>
    <w:rsid w:val="00702D52"/>
    <w:rsid w:val="00702D7E"/>
    <w:rsid w:val="00702F5E"/>
    <w:rsid w:val="00703606"/>
    <w:rsid w:val="007038B2"/>
    <w:rsid w:val="00703B90"/>
    <w:rsid w:val="00704083"/>
    <w:rsid w:val="00704128"/>
    <w:rsid w:val="00704170"/>
    <w:rsid w:val="00704513"/>
    <w:rsid w:val="007047EE"/>
    <w:rsid w:val="00704A69"/>
    <w:rsid w:val="00704ECF"/>
    <w:rsid w:val="00705636"/>
    <w:rsid w:val="007059B7"/>
    <w:rsid w:val="00705EC5"/>
    <w:rsid w:val="00705ED1"/>
    <w:rsid w:val="00706032"/>
    <w:rsid w:val="00706208"/>
    <w:rsid w:val="00706C8D"/>
    <w:rsid w:val="00707618"/>
    <w:rsid w:val="007077E4"/>
    <w:rsid w:val="00707C70"/>
    <w:rsid w:val="007100AD"/>
    <w:rsid w:val="00710673"/>
    <w:rsid w:val="0071079C"/>
    <w:rsid w:val="007107E5"/>
    <w:rsid w:val="007108B8"/>
    <w:rsid w:val="00710AB1"/>
    <w:rsid w:val="00710D71"/>
    <w:rsid w:val="0071183B"/>
    <w:rsid w:val="00711934"/>
    <w:rsid w:val="007119F4"/>
    <w:rsid w:val="00712253"/>
    <w:rsid w:val="00712A9A"/>
    <w:rsid w:val="00712E25"/>
    <w:rsid w:val="00712EBB"/>
    <w:rsid w:val="00713051"/>
    <w:rsid w:val="0071325C"/>
    <w:rsid w:val="007139C6"/>
    <w:rsid w:val="00713A23"/>
    <w:rsid w:val="00713B3E"/>
    <w:rsid w:val="00713D0D"/>
    <w:rsid w:val="00713DDF"/>
    <w:rsid w:val="007141B2"/>
    <w:rsid w:val="00714208"/>
    <w:rsid w:val="00714470"/>
    <w:rsid w:val="00714633"/>
    <w:rsid w:val="007149C3"/>
    <w:rsid w:val="00715516"/>
    <w:rsid w:val="0071569A"/>
    <w:rsid w:val="00715908"/>
    <w:rsid w:val="00715C72"/>
    <w:rsid w:val="00715E0A"/>
    <w:rsid w:val="0071632A"/>
    <w:rsid w:val="00716934"/>
    <w:rsid w:val="00716981"/>
    <w:rsid w:val="00716A52"/>
    <w:rsid w:val="00716E4A"/>
    <w:rsid w:val="0071732A"/>
    <w:rsid w:val="00717456"/>
    <w:rsid w:val="007174C5"/>
    <w:rsid w:val="007175FE"/>
    <w:rsid w:val="007178DA"/>
    <w:rsid w:val="00717A15"/>
    <w:rsid w:val="00717DBC"/>
    <w:rsid w:val="00717E5F"/>
    <w:rsid w:val="0072033C"/>
    <w:rsid w:val="00720345"/>
    <w:rsid w:val="0072090B"/>
    <w:rsid w:val="00720B3E"/>
    <w:rsid w:val="00720BAC"/>
    <w:rsid w:val="00720C73"/>
    <w:rsid w:val="00720D6E"/>
    <w:rsid w:val="00721315"/>
    <w:rsid w:val="00721676"/>
    <w:rsid w:val="007218F0"/>
    <w:rsid w:val="00721A3C"/>
    <w:rsid w:val="0072222F"/>
    <w:rsid w:val="00722A3F"/>
    <w:rsid w:val="00722C6F"/>
    <w:rsid w:val="007239A1"/>
    <w:rsid w:val="00723A93"/>
    <w:rsid w:val="00723CAC"/>
    <w:rsid w:val="0072417C"/>
    <w:rsid w:val="007242F4"/>
    <w:rsid w:val="00724BAE"/>
    <w:rsid w:val="00724E62"/>
    <w:rsid w:val="00724F0D"/>
    <w:rsid w:val="007256A5"/>
    <w:rsid w:val="0072581F"/>
    <w:rsid w:val="00725B46"/>
    <w:rsid w:val="00725F80"/>
    <w:rsid w:val="0072615A"/>
    <w:rsid w:val="00726C67"/>
    <w:rsid w:val="00726CE8"/>
    <w:rsid w:val="00726DFB"/>
    <w:rsid w:val="0072701B"/>
    <w:rsid w:val="00727E25"/>
    <w:rsid w:val="00730D91"/>
    <w:rsid w:val="00731060"/>
    <w:rsid w:val="00731DF4"/>
    <w:rsid w:val="00731E62"/>
    <w:rsid w:val="00732225"/>
    <w:rsid w:val="00732762"/>
    <w:rsid w:val="00732AC8"/>
    <w:rsid w:val="00732C2A"/>
    <w:rsid w:val="00732F52"/>
    <w:rsid w:val="0073301C"/>
    <w:rsid w:val="007330CF"/>
    <w:rsid w:val="0073317A"/>
    <w:rsid w:val="00733832"/>
    <w:rsid w:val="007338E6"/>
    <w:rsid w:val="00733D1E"/>
    <w:rsid w:val="007340DA"/>
    <w:rsid w:val="007342EE"/>
    <w:rsid w:val="007346CA"/>
    <w:rsid w:val="00734A72"/>
    <w:rsid w:val="00734E78"/>
    <w:rsid w:val="007359CB"/>
    <w:rsid w:val="00735B16"/>
    <w:rsid w:val="00736360"/>
    <w:rsid w:val="007366C3"/>
    <w:rsid w:val="00736D68"/>
    <w:rsid w:val="007370C4"/>
    <w:rsid w:val="007371A3"/>
    <w:rsid w:val="0073743B"/>
    <w:rsid w:val="007378FF"/>
    <w:rsid w:val="00737E5D"/>
    <w:rsid w:val="00740106"/>
    <w:rsid w:val="007401B4"/>
    <w:rsid w:val="007401C9"/>
    <w:rsid w:val="00740807"/>
    <w:rsid w:val="0074087C"/>
    <w:rsid w:val="007409CA"/>
    <w:rsid w:val="00740EE6"/>
    <w:rsid w:val="00741117"/>
    <w:rsid w:val="0074159D"/>
    <w:rsid w:val="0074160B"/>
    <w:rsid w:val="00742022"/>
    <w:rsid w:val="00742120"/>
    <w:rsid w:val="00742154"/>
    <w:rsid w:val="00742626"/>
    <w:rsid w:val="0074294C"/>
    <w:rsid w:val="00742CE6"/>
    <w:rsid w:val="00742EF6"/>
    <w:rsid w:val="00743322"/>
    <w:rsid w:val="007436F9"/>
    <w:rsid w:val="0074395F"/>
    <w:rsid w:val="00743AE7"/>
    <w:rsid w:val="00744212"/>
    <w:rsid w:val="00744243"/>
    <w:rsid w:val="007448A3"/>
    <w:rsid w:val="00744AF6"/>
    <w:rsid w:val="00744DE7"/>
    <w:rsid w:val="00744E76"/>
    <w:rsid w:val="0074507B"/>
    <w:rsid w:val="00745604"/>
    <w:rsid w:val="00745AEF"/>
    <w:rsid w:val="00745CE5"/>
    <w:rsid w:val="0074640A"/>
    <w:rsid w:val="00746B91"/>
    <w:rsid w:val="007470DF"/>
    <w:rsid w:val="00747110"/>
    <w:rsid w:val="007475D3"/>
    <w:rsid w:val="007476DE"/>
    <w:rsid w:val="0074772E"/>
    <w:rsid w:val="0074776E"/>
    <w:rsid w:val="00747AE5"/>
    <w:rsid w:val="00747CEF"/>
    <w:rsid w:val="0075042C"/>
    <w:rsid w:val="00750743"/>
    <w:rsid w:val="0075087A"/>
    <w:rsid w:val="007508FA"/>
    <w:rsid w:val="00750CCA"/>
    <w:rsid w:val="00751353"/>
    <w:rsid w:val="00751EA9"/>
    <w:rsid w:val="007521E5"/>
    <w:rsid w:val="007523B8"/>
    <w:rsid w:val="007526B4"/>
    <w:rsid w:val="007526D9"/>
    <w:rsid w:val="00752839"/>
    <w:rsid w:val="00752B18"/>
    <w:rsid w:val="00752B34"/>
    <w:rsid w:val="007530A9"/>
    <w:rsid w:val="00753DB5"/>
    <w:rsid w:val="00753E62"/>
    <w:rsid w:val="00753FA7"/>
    <w:rsid w:val="00754059"/>
    <w:rsid w:val="007544D2"/>
    <w:rsid w:val="007545FC"/>
    <w:rsid w:val="00754FC5"/>
    <w:rsid w:val="0075537B"/>
    <w:rsid w:val="00755C74"/>
    <w:rsid w:val="007567DE"/>
    <w:rsid w:val="00756946"/>
    <w:rsid w:val="00756A82"/>
    <w:rsid w:val="00756B06"/>
    <w:rsid w:val="00756BE0"/>
    <w:rsid w:val="0075706C"/>
    <w:rsid w:val="007571FC"/>
    <w:rsid w:val="007575D0"/>
    <w:rsid w:val="00757828"/>
    <w:rsid w:val="00757901"/>
    <w:rsid w:val="00757EB5"/>
    <w:rsid w:val="007603F3"/>
    <w:rsid w:val="00760813"/>
    <w:rsid w:val="007608A2"/>
    <w:rsid w:val="00760961"/>
    <w:rsid w:val="00760A0D"/>
    <w:rsid w:val="00760D56"/>
    <w:rsid w:val="00761087"/>
    <w:rsid w:val="00761099"/>
    <w:rsid w:val="007617FE"/>
    <w:rsid w:val="007618EC"/>
    <w:rsid w:val="00761AB5"/>
    <w:rsid w:val="0076221D"/>
    <w:rsid w:val="007624B4"/>
    <w:rsid w:val="007627CA"/>
    <w:rsid w:val="00762911"/>
    <w:rsid w:val="00762939"/>
    <w:rsid w:val="00762C3D"/>
    <w:rsid w:val="00762D8B"/>
    <w:rsid w:val="00762FFF"/>
    <w:rsid w:val="00763670"/>
    <w:rsid w:val="007637E6"/>
    <w:rsid w:val="00763AA8"/>
    <w:rsid w:val="00763B07"/>
    <w:rsid w:val="00763B25"/>
    <w:rsid w:val="00763C11"/>
    <w:rsid w:val="00763DD2"/>
    <w:rsid w:val="0076448E"/>
    <w:rsid w:val="00764755"/>
    <w:rsid w:val="00765096"/>
    <w:rsid w:val="007651AB"/>
    <w:rsid w:val="00765B40"/>
    <w:rsid w:val="007663A4"/>
    <w:rsid w:val="0076654D"/>
    <w:rsid w:val="007665BD"/>
    <w:rsid w:val="007665EB"/>
    <w:rsid w:val="0076688A"/>
    <w:rsid w:val="007669AD"/>
    <w:rsid w:val="00766B7F"/>
    <w:rsid w:val="00767508"/>
    <w:rsid w:val="00767945"/>
    <w:rsid w:val="00767BF8"/>
    <w:rsid w:val="00767D1A"/>
    <w:rsid w:val="00770100"/>
    <w:rsid w:val="007708B1"/>
    <w:rsid w:val="00770AEE"/>
    <w:rsid w:val="00771049"/>
    <w:rsid w:val="007712FA"/>
    <w:rsid w:val="0077145B"/>
    <w:rsid w:val="00771605"/>
    <w:rsid w:val="00771878"/>
    <w:rsid w:val="00771999"/>
    <w:rsid w:val="00771CB2"/>
    <w:rsid w:val="007727C2"/>
    <w:rsid w:val="00772BFD"/>
    <w:rsid w:val="00772CDB"/>
    <w:rsid w:val="00772F0E"/>
    <w:rsid w:val="00773034"/>
    <w:rsid w:val="00773D11"/>
    <w:rsid w:val="007744AB"/>
    <w:rsid w:val="00774622"/>
    <w:rsid w:val="007747F6"/>
    <w:rsid w:val="00774D6D"/>
    <w:rsid w:val="00774ED8"/>
    <w:rsid w:val="00775ECA"/>
    <w:rsid w:val="00776797"/>
    <w:rsid w:val="007767E5"/>
    <w:rsid w:val="00776AE1"/>
    <w:rsid w:val="00776C16"/>
    <w:rsid w:val="0077712F"/>
    <w:rsid w:val="0077714D"/>
    <w:rsid w:val="007772D1"/>
    <w:rsid w:val="00777357"/>
    <w:rsid w:val="00777F32"/>
    <w:rsid w:val="00780041"/>
    <w:rsid w:val="00780849"/>
    <w:rsid w:val="00780A94"/>
    <w:rsid w:val="0078129A"/>
    <w:rsid w:val="00781B25"/>
    <w:rsid w:val="00781B84"/>
    <w:rsid w:val="00781D79"/>
    <w:rsid w:val="00782193"/>
    <w:rsid w:val="007829BF"/>
    <w:rsid w:val="00782B2F"/>
    <w:rsid w:val="007836ED"/>
    <w:rsid w:val="00783736"/>
    <w:rsid w:val="0078381E"/>
    <w:rsid w:val="00783A5C"/>
    <w:rsid w:val="00783FA8"/>
    <w:rsid w:val="00784304"/>
    <w:rsid w:val="0078480A"/>
    <w:rsid w:val="00784B00"/>
    <w:rsid w:val="00784B2C"/>
    <w:rsid w:val="00784D0E"/>
    <w:rsid w:val="007850BF"/>
    <w:rsid w:val="007856D5"/>
    <w:rsid w:val="007856E8"/>
    <w:rsid w:val="00785876"/>
    <w:rsid w:val="00785ADD"/>
    <w:rsid w:val="00785E22"/>
    <w:rsid w:val="00785F24"/>
    <w:rsid w:val="007862A3"/>
    <w:rsid w:val="00786337"/>
    <w:rsid w:val="00786A19"/>
    <w:rsid w:val="00786C73"/>
    <w:rsid w:val="00787386"/>
    <w:rsid w:val="0078770F"/>
    <w:rsid w:val="00787728"/>
    <w:rsid w:val="00787842"/>
    <w:rsid w:val="00787D29"/>
    <w:rsid w:val="00787DAD"/>
    <w:rsid w:val="007903F6"/>
    <w:rsid w:val="007904D3"/>
    <w:rsid w:val="00790545"/>
    <w:rsid w:val="007905F3"/>
    <w:rsid w:val="00790603"/>
    <w:rsid w:val="00790AA6"/>
    <w:rsid w:val="00790CA4"/>
    <w:rsid w:val="00790F8A"/>
    <w:rsid w:val="00791293"/>
    <w:rsid w:val="007917C8"/>
    <w:rsid w:val="007919E7"/>
    <w:rsid w:val="00791CC9"/>
    <w:rsid w:val="00791D3D"/>
    <w:rsid w:val="00792008"/>
    <w:rsid w:val="00792146"/>
    <w:rsid w:val="0079228F"/>
    <w:rsid w:val="007927CD"/>
    <w:rsid w:val="00792B19"/>
    <w:rsid w:val="00793562"/>
    <w:rsid w:val="00793732"/>
    <w:rsid w:val="007937F3"/>
    <w:rsid w:val="007939E0"/>
    <w:rsid w:val="00793DCB"/>
    <w:rsid w:val="00794371"/>
    <w:rsid w:val="007946E8"/>
    <w:rsid w:val="00795829"/>
    <w:rsid w:val="00795854"/>
    <w:rsid w:val="00795C64"/>
    <w:rsid w:val="00795DAB"/>
    <w:rsid w:val="00795F38"/>
    <w:rsid w:val="007967C1"/>
    <w:rsid w:val="00796945"/>
    <w:rsid w:val="00797925"/>
    <w:rsid w:val="00797A65"/>
    <w:rsid w:val="00797D41"/>
    <w:rsid w:val="007A0D82"/>
    <w:rsid w:val="007A0ECA"/>
    <w:rsid w:val="007A188D"/>
    <w:rsid w:val="007A1F52"/>
    <w:rsid w:val="007A220E"/>
    <w:rsid w:val="007A225E"/>
    <w:rsid w:val="007A2BA2"/>
    <w:rsid w:val="007A359D"/>
    <w:rsid w:val="007A3608"/>
    <w:rsid w:val="007A3A0C"/>
    <w:rsid w:val="007A4C6B"/>
    <w:rsid w:val="007A4DCA"/>
    <w:rsid w:val="007A50C2"/>
    <w:rsid w:val="007A53F7"/>
    <w:rsid w:val="007A5420"/>
    <w:rsid w:val="007A5762"/>
    <w:rsid w:val="007A5AD6"/>
    <w:rsid w:val="007A5EEB"/>
    <w:rsid w:val="007A64DC"/>
    <w:rsid w:val="007A687E"/>
    <w:rsid w:val="007A6F9D"/>
    <w:rsid w:val="007A75E8"/>
    <w:rsid w:val="007A7D38"/>
    <w:rsid w:val="007B070F"/>
    <w:rsid w:val="007B0D18"/>
    <w:rsid w:val="007B1138"/>
    <w:rsid w:val="007B177E"/>
    <w:rsid w:val="007B185A"/>
    <w:rsid w:val="007B1ECB"/>
    <w:rsid w:val="007B211C"/>
    <w:rsid w:val="007B220A"/>
    <w:rsid w:val="007B25BA"/>
    <w:rsid w:val="007B25E5"/>
    <w:rsid w:val="007B29F6"/>
    <w:rsid w:val="007B2D27"/>
    <w:rsid w:val="007B2E6A"/>
    <w:rsid w:val="007B33C5"/>
    <w:rsid w:val="007B34E4"/>
    <w:rsid w:val="007B45C7"/>
    <w:rsid w:val="007B4866"/>
    <w:rsid w:val="007B4A22"/>
    <w:rsid w:val="007B4DEC"/>
    <w:rsid w:val="007B4EBD"/>
    <w:rsid w:val="007B57BF"/>
    <w:rsid w:val="007B5D39"/>
    <w:rsid w:val="007B6485"/>
    <w:rsid w:val="007B6890"/>
    <w:rsid w:val="007B6B7B"/>
    <w:rsid w:val="007B6C02"/>
    <w:rsid w:val="007B7309"/>
    <w:rsid w:val="007C029F"/>
    <w:rsid w:val="007C03B7"/>
    <w:rsid w:val="007C0419"/>
    <w:rsid w:val="007C061C"/>
    <w:rsid w:val="007C08B2"/>
    <w:rsid w:val="007C0A9E"/>
    <w:rsid w:val="007C0F76"/>
    <w:rsid w:val="007C0FD3"/>
    <w:rsid w:val="007C117B"/>
    <w:rsid w:val="007C13A8"/>
    <w:rsid w:val="007C166E"/>
    <w:rsid w:val="007C1C38"/>
    <w:rsid w:val="007C1F0E"/>
    <w:rsid w:val="007C208A"/>
    <w:rsid w:val="007C211F"/>
    <w:rsid w:val="007C227F"/>
    <w:rsid w:val="007C2439"/>
    <w:rsid w:val="007C2A95"/>
    <w:rsid w:val="007C2BD7"/>
    <w:rsid w:val="007C2CA8"/>
    <w:rsid w:val="007C2F43"/>
    <w:rsid w:val="007C3173"/>
    <w:rsid w:val="007C32FE"/>
    <w:rsid w:val="007C3821"/>
    <w:rsid w:val="007C3F5F"/>
    <w:rsid w:val="007C4413"/>
    <w:rsid w:val="007C4464"/>
    <w:rsid w:val="007C472E"/>
    <w:rsid w:val="007C49D0"/>
    <w:rsid w:val="007C4E99"/>
    <w:rsid w:val="007C4EAC"/>
    <w:rsid w:val="007C5C6A"/>
    <w:rsid w:val="007C5CF9"/>
    <w:rsid w:val="007C5F97"/>
    <w:rsid w:val="007C6169"/>
    <w:rsid w:val="007C6179"/>
    <w:rsid w:val="007C61A0"/>
    <w:rsid w:val="007C635F"/>
    <w:rsid w:val="007C651E"/>
    <w:rsid w:val="007C6C5D"/>
    <w:rsid w:val="007C70BD"/>
    <w:rsid w:val="007C7150"/>
    <w:rsid w:val="007C71D3"/>
    <w:rsid w:val="007C726B"/>
    <w:rsid w:val="007C72A4"/>
    <w:rsid w:val="007C75EA"/>
    <w:rsid w:val="007C76FF"/>
    <w:rsid w:val="007C7916"/>
    <w:rsid w:val="007C7F05"/>
    <w:rsid w:val="007C7FD4"/>
    <w:rsid w:val="007D05F6"/>
    <w:rsid w:val="007D06EA"/>
    <w:rsid w:val="007D0C22"/>
    <w:rsid w:val="007D0CCE"/>
    <w:rsid w:val="007D1083"/>
    <w:rsid w:val="007D1171"/>
    <w:rsid w:val="007D11AD"/>
    <w:rsid w:val="007D158E"/>
    <w:rsid w:val="007D162A"/>
    <w:rsid w:val="007D1671"/>
    <w:rsid w:val="007D1855"/>
    <w:rsid w:val="007D19C0"/>
    <w:rsid w:val="007D20DF"/>
    <w:rsid w:val="007D2492"/>
    <w:rsid w:val="007D2BE3"/>
    <w:rsid w:val="007D456B"/>
    <w:rsid w:val="007D459E"/>
    <w:rsid w:val="007D4DD3"/>
    <w:rsid w:val="007D524A"/>
    <w:rsid w:val="007D53DC"/>
    <w:rsid w:val="007D546A"/>
    <w:rsid w:val="007D5666"/>
    <w:rsid w:val="007D5D25"/>
    <w:rsid w:val="007D6689"/>
    <w:rsid w:val="007D6835"/>
    <w:rsid w:val="007D6DD5"/>
    <w:rsid w:val="007D74DF"/>
    <w:rsid w:val="007D7F53"/>
    <w:rsid w:val="007E01DA"/>
    <w:rsid w:val="007E0214"/>
    <w:rsid w:val="007E028E"/>
    <w:rsid w:val="007E03CF"/>
    <w:rsid w:val="007E08B4"/>
    <w:rsid w:val="007E0C32"/>
    <w:rsid w:val="007E0CF2"/>
    <w:rsid w:val="007E0EB6"/>
    <w:rsid w:val="007E0ECC"/>
    <w:rsid w:val="007E1406"/>
    <w:rsid w:val="007E164C"/>
    <w:rsid w:val="007E197D"/>
    <w:rsid w:val="007E1AD0"/>
    <w:rsid w:val="007E1C25"/>
    <w:rsid w:val="007E1E80"/>
    <w:rsid w:val="007E2133"/>
    <w:rsid w:val="007E22D9"/>
    <w:rsid w:val="007E2467"/>
    <w:rsid w:val="007E2A46"/>
    <w:rsid w:val="007E3782"/>
    <w:rsid w:val="007E3982"/>
    <w:rsid w:val="007E3A5F"/>
    <w:rsid w:val="007E420D"/>
    <w:rsid w:val="007E49EA"/>
    <w:rsid w:val="007E4FB7"/>
    <w:rsid w:val="007E54A4"/>
    <w:rsid w:val="007E55EC"/>
    <w:rsid w:val="007E5EAD"/>
    <w:rsid w:val="007E61E8"/>
    <w:rsid w:val="007E64D5"/>
    <w:rsid w:val="007E6834"/>
    <w:rsid w:val="007E6E39"/>
    <w:rsid w:val="007E7123"/>
    <w:rsid w:val="007E7395"/>
    <w:rsid w:val="007E7DD7"/>
    <w:rsid w:val="007E7E39"/>
    <w:rsid w:val="007F06ED"/>
    <w:rsid w:val="007F07BB"/>
    <w:rsid w:val="007F0947"/>
    <w:rsid w:val="007F0EE3"/>
    <w:rsid w:val="007F0FAA"/>
    <w:rsid w:val="007F11A1"/>
    <w:rsid w:val="007F1349"/>
    <w:rsid w:val="007F13AA"/>
    <w:rsid w:val="007F13F9"/>
    <w:rsid w:val="007F1577"/>
    <w:rsid w:val="007F17CD"/>
    <w:rsid w:val="007F1F2B"/>
    <w:rsid w:val="007F21A9"/>
    <w:rsid w:val="007F228A"/>
    <w:rsid w:val="007F2471"/>
    <w:rsid w:val="007F2652"/>
    <w:rsid w:val="007F316A"/>
    <w:rsid w:val="007F31C5"/>
    <w:rsid w:val="007F3A12"/>
    <w:rsid w:val="007F3BE3"/>
    <w:rsid w:val="007F44B5"/>
    <w:rsid w:val="007F4E2D"/>
    <w:rsid w:val="007F4EC8"/>
    <w:rsid w:val="007F5030"/>
    <w:rsid w:val="007F51DD"/>
    <w:rsid w:val="007F578A"/>
    <w:rsid w:val="007F5C2E"/>
    <w:rsid w:val="007F5E90"/>
    <w:rsid w:val="007F673F"/>
    <w:rsid w:val="007F6915"/>
    <w:rsid w:val="007F6E8E"/>
    <w:rsid w:val="007F7035"/>
    <w:rsid w:val="007F740D"/>
    <w:rsid w:val="007F787F"/>
    <w:rsid w:val="007F7D9B"/>
    <w:rsid w:val="007F7DED"/>
    <w:rsid w:val="007F7FD8"/>
    <w:rsid w:val="007FEB5D"/>
    <w:rsid w:val="008002EC"/>
    <w:rsid w:val="008002F4"/>
    <w:rsid w:val="0080030D"/>
    <w:rsid w:val="0080037D"/>
    <w:rsid w:val="00800527"/>
    <w:rsid w:val="00800899"/>
    <w:rsid w:val="008012D2"/>
    <w:rsid w:val="008014D4"/>
    <w:rsid w:val="00801586"/>
    <w:rsid w:val="00801657"/>
    <w:rsid w:val="00801A9A"/>
    <w:rsid w:val="00801D47"/>
    <w:rsid w:val="00801DAE"/>
    <w:rsid w:val="00801F7B"/>
    <w:rsid w:val="00802038"/>
    <w:rsid w:val="008021BA"/>
    <w:rsid w:val="00802279"/>
    <w:rsid w:val="00802786"/>
    <w:rsid w:val="00802823"/>
    <w:rsid w:val="00802AC4"/>
    <w:rsid w:val="00802DC0"/>
    <w:rsid w:val="00802F04"/>
    <w:rsid w:val="008031E1"/>
    <w:rsid w:val="00803E53"/>
    <w:rsid w:val="00803F95"/>
    <w:rsid w:val="00805F6A"/>
    <w:rsid w:val="008065F7"/>
    <w:rsid w:val="00806859"/>
    <w:rsid w:val="0080686E"/>
    <w:rsid w:val="00806C02"/>
    <w:rsid w:val="00806D74"/>
    <w:rsid w:val="00806F3C"/>
    <w:rsid w:val="00807004"/>
    <w:rsid w:val="008070F5"/>
    <w:rsid w:val="008072B8"/>
    <w:rsid w:val="008077F7"/>
    <w:rsid w:val="008078B8"/>
    <w:rsid w:val="00807B1C"/>
    <w:rsid w:val="00807C11"/>
    <w:rsid w:val="00807EE5"/>
    <w:rsid w:val="00807EFA"/>
    <w:rsid w:val="0081002A"/>
    <w:rsid w:val="008101C0"/>
    <w:rsid w:val="008109C6"/>
    <w:rsid w:val="0081104D"/>
    <w:rsid w:val="008110D9"/>
    <w:rsid w:val="0081111B"/>
    <w:rsid w:val="00811160"/>
    <w:rsid w:val="00811692"/>
    <w:rsid w:val="008117DD"/>
    <w:rsid w:val="00811A07"/>
    <w:rsid w:val="00812333"/>
    <w:rsid w:val="00812540"/>
    <w:rsid w:val="0081259A"/>
    <w:rsid w:val="00812648"/>
    <w:rsid w:val="00812A11"/>
    <w:rsid w:val="00812A86"/>
    <w:rsid w:val="0081337E"/>
    <w:rsid w:val="00813688"/>
    <w:rsid w:val="00813762"/>
    <w:rsid w:val="008139E5"/>
    <w:rsid w:val="00813A99"/>
    <w:rsid w:val="00813E10"/>
    <w:rsid w:val="00813F51"/>
    <w:rsid w:val="00813FFB"/>
    <w:rsid w:val="0081567E"/>
    <w:rsid w:val="00815837"/>
    <w:rsid w:val="008160BD"/>
    <w:rsid w:val="0081631A"/>
    <w:rsid w:val="008165FC"/>
    <w:rsid w:val="00816FF4"/>
    <w:rsid w:val="00817023"/>
    <w:rsid w:val="00817201"/>
    <w:rsid w:val="00817C26"/>
    <w:rsid w:val="00820A0D"/>
    <w:rsid w:val="00820ABB"/>
    <w:rsid w:val="00820C4F"/>
    <w:rsid w:val="008215FF"/>
    <w:rsid w:val="0082183A"/>
    <w:rsid w:val="008218E7"/>
    <w:rsid w:val="00821B4B"/>
    <w:rsid w:val="00821DF5"/>
    <w:rsid w:val="0082263D"/>
    <w:rsid w:val="0082284F"/>
    <w:rsid w:val="00822CFD"/>
    <w:rsid w:val="008231D8"/>
    <w:rsid w:val="008231E9"/>
    <w:rsid w:val="0082322E"/>
    <w:rsid w:val="00823520"/>
    <w:rsid w:val="00823CE4"/>
    <w:rsid w:val="008243A3"/>
    <w:rsid w:val="008243DB"/>
    <w:rsid w:val="00824502"/>
    <w:rsid w:val="0082489B"/>
    <w:rsid w:val="00824C23"/>
    <w:rsid w:val="00824EFC"/>
    <w:rsid w:val="00824F40"/>
    <w:rsid w:val="00824FC6"/>
    <w:rsid w:val="00825102"/>
    <w:rsid w:val="0082529C"/>
    <w:rsid w:val="008254EE"/>
    <w:rsid w:val="00825A61"/>
    <w:rsid w:val="00825CA7"/>
    <w:rsid w:val="00825F11"/>
    <w:rsid w:val="0082618A"/>
    <w:rsid w:val="008269E0"/>
    <w:rsid w:val="00826E55"/>
    <w:rsid w:val="008271C3"/>
    <w:rsid w:val="008274FD"/>
    <w:rsid w:val="00827699"/>
    <w:rsid w:val="00827750"/>
    <w:rsid w:val="00830014"/>
    <w:rsid w:val="008305D2"/>
    <w:rsid w:val="00830608"/>
    <w:rsid w:val="00830703"/>
    <w:rsid w:val="008308D5"/>
    <w:rsid w:val="00830B06"/>
    <w:rsid w:val="00830E17"/>
    <w:rsid w:val="008312D9"/>
    <w:rsid w:val="008319E9"/>
    <w:rsid w:val="00831FA7"/>
    <w:rsid w:val="00832BFC"/>
    <w:rsid w:val="00832FFC"/>
    <w:rsid w:val="00833754"/>
    <w:rsid w:val="00833772"/>
    <w:rsid w:val="008338D3"/>
    <w:rsid w:val="00833AA5"/>
    <w:rsid w:val="00833B98"/>
    <w:rsid w:val="00834018"/>
    <w:rsid w:val="00834264"/>
    <w:rsid w:val="008343BF"/>
    <w:rsid w:val="00834406"/>
    <w:rsid w:val="00834819"/>
    <w:rsid w:val="00834827"/>
    <w:rsid w:val="008349D8"/>
    <w:rsid w:val="00834A3C"/>
    <w:rsid w:val="00834BCE"/>
    <w:rsid w:val="008350AF"/>
    <w:rsid w:val="008350D1"/>
    <w:rsid w:val="008351FE"/>
    <w:rsid w:val="00835378"/>
    <w:rsid w:val="008353EC"/>
    <w:rsid w:val="00835429"/>
    <w:rsid w:val="008354B5"/>
    <w:rsid w:val="008355B5"/>
    <w:rsid w:val="008356B2"/>
    <w:rsid w:val="00835A8F"/>
    <w:rsid w:val="0083609E"/>
    <w:rsid w:val="00836246"/>
    <w:rsid w:val="00836998"/>
    <w:rsid w:val="00836E5F"/>
    <w:rsid w:val="0083716B"/>
    <w:rsid w:val="008377D6"/>
    <w:rsid w:val="00837809"/>
    <w:rsid w:val="00837ED4"/>
    <w:rsid w:val="00837FF5"/>
    <w:rsid w:val="00840893"/>
    <w:rsid w:val="008408BD"/>
    <w:rsid w:val="00840925"/>
    <w:rsid w:val="00841331"/>
    <w:rsid w:val="008418BD"/>
    <w:rsid w:val="00841ABA"/>
    <w:rsid w:val="00841C35"/>
    <w:rsid w:val="008429DC"/>
    <w:rsid w:val="00842AAC"/>
    <w:rsid w:val="008433C3"/>
    <w:rsid w:val="00843653"/>
    <w:rsid w:val="00843711"/>
    <w:rsid w:val="00843A16"/>
    <w:rsid w:val="00843A65"/>
    <w:rsid w:val="00843E99"/>
    <w:rsid w:val="00843EE8"/>
    <w:rsid w:val="00844192"/>
    <w:rsid w:val="008441F7"/>
    <w:rsid w:val="00844594"/>
    <w:rsid w:val="008446A0"/>
    <w:rsid w:val="0084479A"/>
    <w:rsid w:val="008448E0"/>
    <w:rsid w:val="0084512E"/>
    <w:rsid w:val="008451C2"/>
    <w:rsid w:val="008453AA"/>
    <w:rsid w:val="008453F5"/>
    <w:rsid w:val="00845ADA"/>
    <w:rsid w:val="00845BC9"/>
    <w:rsid w:val="00845D64"/>
    <w:rsid w:val="008460BF"/>
    <w:rsid w:val="008462AC"/>
    <w:rsid w:val="008462EA"/>
    <w:rsid w:val="0084659B"/>
    <w:rsid w:val="00846CFF"/>
    <w:rsid w:val="008479ED"/>
    <w:rsid w:val="00847BBD"/>
    <w:rsid w:val="00847C8E"/>
    <w:rsid w:val="00847F23"/>
    <w:rsid w:val="0085111E"/>
    <w:rsid w:val="008512BE"/>
    <w:rsid w:val="0085130E"/>
    <w:rsid w:val="008515FF"/>
    <w:rsid w:val="0085173D"/>
    <w:rsid w:val="00851E39"/>
    <w:rsid w:val="00851E3B"/>
    <w:rsid w:val="00851E88"/>
    <w:rsid w:val="008520E5"/>
    <w:rsid w:val="0085225F"/>
    <w:rsid w:val="00852362"/>
    <w:rsid w:val="00852A07"/>
    <w:rsid w:val="00852CE6"/>
    <w:rsid w:val="00852E0B"/>
    <w:rsid w:val="00852F0A"/>
    <w:rsid w:val="00852F1C"/>
    <w:rsid w:val="00853068"/>
    <w:rsid w:val="008530E5"/>
    <w:rsid w:val="00853782"/>
    <w:rsid w:val="00853AE1"/>
    <w:rsid w:val="00854079"/>
    <w:rsid w:val="008543D1"/>
    <w:rsid w:val="00854637"/>
    <w:rsid w:val="008546BE"/>
    <w:rsid w:val="00854768"/>
    <w:rsid w:val="008549D0"/>
    <w:rsid w:val="00854E33"/>
    <w:rsid w:val="0085547E"/>
    <w:rsid w:val="00855769"/>
    <w:rsid w:val="00855797"/>
    <w:rsid w:val="00855805"/>
    <w:rsid w:val="00855D1F"/>
    <w:rsid w:val="00855F61"/>
    <w:rsid w:val="008563DB"/>
    <w:rsid w:val="00856465"/>
    <w:rsid w:val="0085658B"/>
    <w:rsid w:val="0085680D"/>
    <w:rsid w:val="00856AA0"/>
    <w:rsid w:val="00856D00"/>
    <w:rsid w:val="00856F6A"/>
    <w:rsid w:val="00856FA3"/>
    <w:rsid w:val="0085774E"/>
    <w:rsid w:val="00857A94"/>
    <w:rsid w:val="00857C0A"/>
    <w:rsid w:val="00857DA4"/>
    <w:rsid w:val="00857FF3"/>
    <w:rsid w:val="00860308"/>
    <w:rsid w:val="00860931"/>
    <w:rsid w:val="00860DF8"/>
    <w:rsid w:val="00860F87"/>
    <w:rsid w:val="00861070"/>
    <w:rsid w:val="008611D7"/>
    <w:rsid w:val="008612EA"/>
    <w:rsid w:val="008617D4"/>
    <w:rsid w:val="00861C80"/>
    <w:rsid w:val="00861DF8"/>
    <w:rsid w:val="00861E86"/>
    <w:rsid w:val="0086203F"/>
    <w:rsid w:val="00862044"/>
    <w:rsid w:val="008622F2"/>
    <w:rsid w:val="0086238A"/>
    <w:rsid w:val="008623F1"/>
    <w:rsid w:val="008625FC"/>
    <w:rsid w:val="00862A28"/>
    <w:rsid w:val="00862D1D"/>
    <w:rsid w:val="00862FDF"/>
    <w:rsid w:val="0086300D"/>
    <w:rsid w:val="00863866"/>
    <w:rsid w:val="00863B49"/>
    <w:rsid w:val="00864067"/>
    <w:rsid w:val="0086437A"/>
    <w:rsid w:val="008643AC"/>
    <w:rsid w:val="00864486"/>
    <w:rsid w:val="00864936"/>
    <w:rsid w:val="00864AFF"/>
    <w:rsid w:val="00865131"/>
    <w:rsid w:val="00865257"/>
    <w:rsid w:val="008658DC"/>
    <w:rsid w:val="008659C2"/>
    <w:rsid w:val="00865AD3"/>
    <w:rsid w:val="008662B0"/>
    <w:rsid w:val="008663BE"/>
    <w:rsid w:val="00866539"/>
    <w:rsid w:val="00866BEB"/>
    <w:rsid w:val="008671BA"/>
    <w:rsid w:val="0086728A"/>
    <w:rsid w:val="008676CA"/>
    <w:rsid w:val="00867928"/>
    <w:rsid w:val="00867AD0"/>
    <w:rsid w:val="0087008D"/>
    <w:rsid w:val="00870635"/>
    <w:rsid w:val="00870BC7"/>
    <w:rsid w:val="00870C94"/>
    <w:rsid w:val="00870DA2"/>
    <w:rsid w:val="00870DD4"/>
    <w:rsid w:val="00871128"/>
    <w:rsid w:val="008711E4"/>
    <w:rsid w:val="00871566"/>
    <w:rsid w:val="0087166D"/>
    <w:rsid w:val="008717EC"/>
    <w:rsid w:val="00872ADF"/>
    <w:rsid w:val="00872C66"/>
    <w:rsid w:val="00872D57"/>
    <w:rsid w:val="00872E0D"/>
    <w:rsid w:val="00872F6C"/>
    <w:rsid w:val="0087313D"/>
    <w:rsid w:val="008731FC"/>
    <w:rsid w:val="00873481"/>
    <w:rsid w:val="00873598"/>
    <w:rsid w:val="0087367D"/>
    <w:rsid w:val="0087384C"/>
    <w:rsid w:val="00873A4A"/>
    <w:rsid w:val="00873CC6"/>
    <w:rsid w:val="008745E9"/>
    <w:rsid w:val="00874642"/>
    <w:rsid w:val="008748F6"/>
    <w:rsid w:val="0087497A"/>
    <w:rsid w:val="00876035"/>
    <w:rsid w:val="00876357"/>
    <w:rsid w:val="008765FB"/>
    <w:rsid w:val="00876AF0"/>
    <w:rsid w:val="00876CD4"/>
    <w:rsid w:val="00876CF2"/>
    <w:rsid w:val="00876FA4"/>
    <w:rsid w:val="00877235"/>
    <w:rsid w:val="008774FF"/>
    <w:rsid w:val="008778DC"/>
    <w:rsid w:val="00880A21"/>
    <w:rsid w:val="00880BED"/>
    <w:rsid w:val="00880DAF"/>
    <w:rsid w:val="00881A45"/>
    <w:rsid w:val="00881AF6"/>
    <w:rsid w:val="008821E7"/>
    <w:rsid w:val="00882413"/>
    <w:rsid w:val="0088257D"/>
    <w:rsid w:val="008826DD"/>
    <w:rsid w:val="00882B54"/>
    <w:rsid w:val="00882B55"/>
    <w:rsid w:val="008830BC"/>
    <w:rsid w:val="008836E1"/>
    <w:rsid w:val="00883776"/>
    <w:rsid w:val="00883872"/>
    <w:rsid w:val="00883A56"/>
    <w:rsid w:val="008840D8"/>
    <w:rsid w:val="00884261"/>
    <w:rsid w:val="00884838"/>
    <w:rsid w:val="0088491D"/>
    <w:rsid w:val="00885443"/>
    <w:rsid w:val="00885776"/>
    <w:rsid w:val="008857DF"/>
    <w:rsid w:val="00885851"/>
    <w:rsid w:val="00885A2E"/>
    <w:rsid w:val="00885B63"/>
    <w:rsid w:val="00885BC5"/>
    <w:rsid w:val="00886392"/>
    <w:rsid w:val="0088639E"/>
    <w:rsid w:val="00886449"/>
    <w:rsid w:val="0088654E"/>
    <w:rsid w:val="0088677C"/>
    <w:rsid w:val="00886877"/>
    <w:rsid w:val="00886EF7"/>
    <w:rsid w:val="00886F96"/>
    <w:rsid w:val="00887245"/>
    <w:rsid w:val="00887723"/>
    <w:rsid w:val="00887989"/>
    <w:rsid w:val="00887B0B"/>
    <w:rsid w:val="00887BB8"/>
    <w:rsid w:val="00890A4D"/>
    <w:rsid w:val="00890DB0"/>
    <w:rsid w:val="008915E4"/>
    <w:rsid w:val="00891E2C"/>
    <w:rsid w:val="00891E94"/>
    <w:rsid w:val="00891F9A"/>
    <w:rsid w:val="00892160"/>
    <w:rsid w:val="0089236D"/>
    <w:rsid w:val="00892587"/>
    <w:rsid w:val="0089278B"/>
    <w:rsid w:val="00892CBD"/>
    <w:rsid w:val="008930A1"/>
    <w:rsid w:val="008936D4"/>
    <w:rsid w:val="00893DD4"/>
    <w:rsid w:val="00893E1A"/>
    <w:rsid w:val="00893ED8"/>
    <w:rsid w:val="008941B9"/>
    <w:rsid w:val="008946A2"/>
    <w:rsid w:val="00894A49"/>
    <w:rsid w:val="008951DF"/>
    <w:rsid w:val="008954EB"/>
    <w:rsid w:val="008956DA"/>
    <w:rsid w:val="00895C1D"/>
    <w:rsid w:val="0089622D"/>
    <w:rsid w:val="008962D9"/>
    <w:rsid w:val="008966A0"/>
    <w:rsid w:val="00896BA1"/>
    <w:rsid w:val="00896D53"/>
    <w:rsid w:val="008973EB"/>
    <w:rsid w:val="008977DF"/>
    <w:rsid w:val="008977E7"/>
    <w:rsid w:val="00897D93"/>
    <w:rsid w:val="00897E21"/>
    <w:rsid w:val="0089A3CD"/>
    <w:rsid w:val="008A0091"/>
    <w:rsid w:val="008A04D7"/>
    <w:rsid w:val="008A0AE1"/>
    <w:rsid w:val="008A0C14"/>
    <w:rsid w:val="008A0C4C"/>
    <w:rsid w:val="008A105D"/>
    <w:rsid w:val="008A11AA"/>
    <w:rsid w:val="008A204E"/>
    <w:rsid w:val="008A2880"/>
    <w:rsid w:val="008A2D80"/>
    <w:rsid w:val="008A2D9C"/>
    <w:rsid w:val="008A2DA0"/>
    <w:rsid w:val="008A2E40"/>
    <w:rsid w:val="008A2F07"/>
    <w:rsid w:val="008A2F8F"/>
    <w:rsid w:val="008A3136"/>
    <w:rsid w:val="008A315A"/>
    <w:rsid w:val="008A33C5"/>
    <w:rsid w:val="008A3474"/>
    <w:rsid w:val="008A36EC"/>
    <w:rsid w:val="008A36F1"/>
    <w:rsid w:val="008A38FD"/>
    <w:rsid w:val="008A3D91"/>
    <w:rsid w:val="008A4059"/>
    <w:rsid w:val="008A43AB"/>
    <w:rsid w:val="008A54B3"/>
    <w:rsid w:val="008A5DE9"/>
    <w:rsid w:val="008A6188"/>
    <w:rsid w:val="008A6255"/>
    <w:rsid w:val="008A6379"/>
    <w:rsid w:val="008A64C1"/>
    <w:rsid w:val="008A65E2"/>
    <w:rsid w:val="008A6788"/>
    <w:rsid w:val="008A6A5D"/>
    <w:rsid w:val="008A6C87"/>
    <w:rsid w:val="008A6D30"/>
    <w:rsid w:val="008A6EA5"/>
    <w:rsid w:val="008A708D"/>
    <w:rsid w:val="008A7330"/>
    <w:rsid w:val="008A74BE"/>
    <w:rsid w:val="008A7623"/>
    <w:rsid w:val="008A78ED"/>
    <w:rsid w:val="008A7C49"/>
    <w:rsid w:val="008A7CC9"/>
    <w:rsid w:val="008A7CF3"/>
    <w:rsid w:val="008B052D"/>
    <w:rsid w:val="008B08E7"/>
    <w:rsid w:val="008B0CAA"/>
    <w:rsid w:val="008B0DF7"/>
    <w:rsid w:val="008B13F9"/>
    <w:rsid w:val="008B1875"/>
    <w:rsid w:val="008B1AFB"/>
    <w:rsid w:val="008B1ED0"/>
    <w:rsid w:val="008B200E"/>
    <w:rsid w:val="008B21D6"/>
    <w:rsid w:val="008B2335"/>
    <w:rsid w:val="008B2457"/>
    <w:rsid w:val="008B252C"/>
    <w:rsid w:val="008B2966"/>
    <w:rsid w:val="008B2BBB"/>
    <w:rsid w:val="008B32B5"/>
    <w:rsid w:val="008B347B"/>
    <w:rsid w:val="008B357D"/>
    <w:rsid w:val="008B3596"/>
    <w:rsid w:val="008B3BEE"/>
    <w:rsid w:val="008B3F95"/>
    <w:rsid w:val="008B41D8"/>
    <w:rsid w:val="008B49D4"/>
    <w:rsid w:val="008B4A33"/>
    <w:rsid w:val="008B4F7F"/>
    <w:rsid w:val="008B52CA"/>
    <w:rsid w:val="008B53AE"/>
    <w:rsid w:val="008B56C3"/>
    <w:rsid w:val="008B571C"/>
    <w:rsid w:val="008B5A4C"/>
    <w:rsid w:val="008B5B55"/>
    <w:rsid w:val="008B5F3D"/>
    <w:rsid w:val="008B6262"/>
    <w:rsid w:val="008B62BD"/>
    <w:rsid w:val="008B634F"/>
    <w:rsid w:val="008B645F"/>
    <w:rsid w:val="008B65B7"/>
    <w:rsid w:val="008B6619"/>
    <w:rsid w:val="008B66FF"/>
    <w:rsid w:val="008B67B3"/>
    <w:rsid w:val="008B67BE"/>
    <w:rsid w:val="008B6878"/>
    <w:rsid w:val="008B695B"/>
    <w:rsid w:val="008B7B17"/>
    <w:rsid w:val="008C017F"/>
    <w:rsid w:val="008C01EC"/>
    <w:rsid w:val="008C0B89"/>
    <w:rsid w:val="008C0D1A"/>
    <w:rsid w:val="008C0DAE"/>
    <w:rsid w:val="008C0FC6"/>
    <w:rsid w:val="008C12CA"/>
    <w:rsid w:val="008C1340"/>
    <w:rsid w:val="008C13E8"/>
    <w:rsid w:val="008C1574"/>
    <w:rsid w:val="008C15A3"/>
    <w:rsid w:val="008C1E91"/>
    <w:rsid w:val="008C1FE5"/>
    <w:rsid w:val="008C2135"/>
    <w:rsid w:val="008C2386"/>
    <w:rsid w:val="008C2EDC"/>
    <w:rsid w:val="008C3026"/>
    <w:rsid w:val="008C334E"/>
    <w:rsid w:val="008C381F"/>
    <w:rsid w:val="008C383B"/>
    <w:rsid w:val="008C38CA"/>
    <w:rsid w:val="008C3945"/>
    <w:rsid w:val="008C3B5B"/>
    <w:rsid w:val="008C3DF7"/>
    <w:rsid w:val="008C424C"/>
    <w:rsid w:val="008C45DE"/>
    <w:rsid w:val="008C49F9"/>
    <w:rsid w:val="008C4AAC"/>
    <w:rsid w:val="008C4C21"/>
    <w:rsid w:val="008C4C80"/>
    <w:rsid w:val="008C549B"/>
    <w:rsid w:val="008C556B"/>
    <w:rsid w:val="008C5A52"/>
    <w:rsid w:val="008C5C96"/>
    <w:rsid w:val="008C5FDC"/>
    <w:rsid w:val="008C61B0"/>
    <w:rsid w:val="008C61B9"/>
    <w:rsid w:val="008C61C0"/>
    <w:rsid w:val="008C6491"/>
    <w:rsid w:val="008C6786"/>
    <w:rsid w:val="008C68A3"/>
    <w:rsid w:val="008C6B08"/>
    <w:rsid w:val="008C6C42"/>
    <w:rsid w:val="008C74E8"/>
    <w:rsid w:val="008C769A"/>
    <w:rsid w:val="008C77D5"/>
    <w:rsid w:val="008C7AAB"/>
    <w:rsid w:val="008C7F45"/>
    <w:rsid w:val="008D008B"/>
    <w:rsid w:val="008D0295"/>
    <w:rsid w:val="008D02C0"/>
    <w:rsid w:val="008D043E"/>
    <w:rsid w:val="008D0750"/>
    <w:rsid w:val="008D0AF5"/>
    <w:rsid w:val="008D0F3F"/>
    <w:rsid w:val="008D1167"/>
    <w:rsid w:val="008D11CB"/>
    <w:rsid w:val="008D13DA"/>
    <w:rsid w:val="008D1658"/>
    <w:rsid w:val="008D18D3"/>
    <w:rsid w:val="008D1A70"/>
    <w:rsid w:val="008D1AB3"/>
    <w:rsid w:val="008D1B41"/>
    <w:rsid w:val="008D1E41"/>
    <w:rsid w:val="008D224C"/>
    <w:rsid w:val="008D2846"/>
    <w:rsid w:val="008D2AD0"/>
    <w:rsid w:val="008D2D59"/>
    <w:rsid w:val="008D2ECA"/>
    <w:rsid w:val="008D2EEE"/>
    <w:rsid w:val="008D3083"/>
    <w:rsid w:val="008D318C"/>
    <w:rsid w:val="008D31C1"/>
    <w:rsid w:val="008D3354"/>
    <w:rsid w:val="008D363B"/>
    <w:rsid w:val="008D3FA9"/>
    <w:rsid w:val="008D421F"/>
    <w:rsid w:val="008D47C9"/>
    <w:rsid w:val="008D4EAD"/>
    <w:rsid w:val="008D4F04"/>
    <w:rsid w:val="008D5120"/>
    <w:rsid w:val="008D5182"/>
    <w:rsid w:val="008D522D"/>
    <w:rsid w:val="008D5624"/>
    <w:rsid w:val="008D56F2"/>
    <w:rsid w:val="008D589B"/>
    <w:rsid w:val="008D6646"/>
    <w:rsid w:val="008D6652"/>
    <w:rsid w:val="008D6727"/>
    <w:rsid w:val="008D72A1"/>
    <w:rsid w:val="008D74DD"/>
    <w:rsid w:val="008D7635"/>
    <w:rsid w:val="008D76A3"/>
    <w:rsid w:val="008D7A43"/>
    <w:rsid w:val="008D7C93"/>
    <w:rsid w:val="008E0594"/>
    <w:rsid w:val="008E0642"/>
    <w:rsid w:val="008E0A81"/>
    <w:rsid w:val="008E0D58"/>
    <w:rsid w:val="008E116B"/>
    <w:rsid w:val="008E214B"/>
    <w:rsid w:val="008E2254"/>
    <w:rsid w:val="008E2470"/>
    <w:rsid w:val="008E2488"/>
    <w:rsid w:val="008E2E98"/>
    <w:rsid w:val="008E2EA8"/>
    <w:rsid w:val="008E34E1"/>
    <w:rsid w:val="008E37E5"/>
    <w:rsid w:val="008E3890"/>
    <w:rsid w:val="008E3E8D"/>
    <w:rsid w:val="008E3F33"/>
    <w:rsid w:val="008E4003"/>
    <w:rsid w:val="008E544C"/>
    <w:rsid w:val="008E557D"/>
    <w:rsid w:val="008E558C"/>
    <w:rsid w:val="008E57D7"/>
    <w:rsid w:val="008E585F"/>
    <w:rsid w:val="008E5CC0"/>
    <w:rsid w:val="008E5F94"/>
    <w:rsid w:val="008E604A"/>
    <w:rsid w:val="008E6421"/>
    <w:rsid w:val="008E6468"/>
    <w:rsid w:val="008E6850"/>
    <w:rsid w:val="008E6A66"/>
    <w:rsid w:val="008E6B1E"/>
    <w:rsid w:val="008E6D9C"/>
    <w:rsid w:val="008E6EFB"/>
    <w:rsid w:val="008E730A"/>
    <w:rsid w:val="008E733A"/>
    <w:rsid w:val="008E7401"/>
    <w:rsid w:val="008E7421"/>
    <w:rsid w:val="008E75D3"/>
    <w:rsid w:val="008E7B56"/>
    <w:rsid w:val="008F0474"/>
    <w:rsid w:val="008F0875"/>
    <w:rsid w:val="008F0A64"/>
    <w:rsid w:val="008F0DA0"/>
    <w:rsid w:val="008F0E57"/>
    <w:rsid w:val="008F1055"/>
    <w:rsid w:val="008F12D9"/>
    <w:rsid w:val="008F16F8"/>
    <w:rsid w:val="008F170C"/>
    <w:rsid w:val="008F1BCD"/>
    <w:rsid w:val="008F1CB6"/>
    <w:rsid w:val="008F1D50"/>
    <w:rsid w:val="008F207C"/>
    <w:rsid w:val="008F2567"/>
    <w:rsid w:val="008F25B9"/>
    <w:rsid w:val="008F3096"/>
    <w:rsid w:val="008F3186"/>
    <w:rsid w:val="008F31BC"/>
    <w:rsid w:val="008F3240"/>
    <w:rsid w:val="008F3375"/>
    <w:rsid w:val="008F33DE"/>
    <w:rsid w:val="008F3750"/>
    <w:rsid w:val="008F3D8B"/>
    <w:rsid w:val="008F4220"/>
    <w:rsid w:val="008F42E4"/>
    <w:rsid w:val="008F4B2D"/>
    <w:rsid w:val="008F4B93"/>
    <w:rsid w:val="008F4DAB"/>
    <w:rsid w:val="008F4F8E"/>
    <w:rsid w:val="008F60D7"/>
    <w:rsid w:val="008F6110"/>
    <w:rsid w:val="008F647F"/>
    <w:rsid w:val="008F662D"/>
    <w:rsid w:val="008F6A4A"/>
    <w:rsid w:val="008F7054"/>
    <w:rsid w:val="008F70E2"/>
    <w:rsid w:val="008F74C8"/>
    <w:rsid w:val="008F7631"/>
    <w:rsid w:val="008F76FF"/>
    <w:rsid w:val="008F7A67"/>
    <w:rsid w:val="008F7ABC"/>
    <w:rsid w:val="008F7BEB"/>
    <w:rsid w:val="009008DB"/>
    <w:rsid w:val="00900935"/>
    <w:rsid w:val="00900B39"/>
    <w:rsid w:val="00900BEA"/>
    <w:rsid w:val="00900E94"/>
    <w:rsid w:val="00900EB6"/>
    <w:rsid w:val="00902DB2"/>
    <w:rsid w:val="00903726"/>
    <w:rsid w:val="00903BC0"/>
    <w:rsid w:val="00903DC7"/>
    <w:rsid w:val="009048A8"/>
    <w:rsid w:val="00904DC9"/>
    <w:rsid w:val="00904E44"/>
    <w:rsid w:val="0090508E"/>
    <w:rsid w:val="00905300"/>
    <w:rsid w:val="00905629"/>
    <w:rsid w:val="009056B3"/>
    <w:rsid w:val="00905F7D"/>
    <w:rsid w:val="00906322"/>
    <w:rsid w:val="00906818"/>
    <w:rsid w:val="00906A06"/>
    <w:rsid w:val="00906C13"/>
    <w:rsid w:val="009072BD"/>
    <w:rsid w:val="009072C6"/>
    <w:rsid w:val="00907D09"/>
    <w:rsid w:val="00907DFC"/>
    <w:rsid w:val="00910994"/>
    <w:rsid w:val="009109DE"/>
    <w:rsid w:val="00910EB8"/>
    <w:rsid w:val="00911045"/>
    <w:rsid w:val="00911083"/>
    <w:rsid w:val="0091187D"/>
    <w:rsid w:val="00911C9A"/>
    <w:rsid w:val="0091203F"/>
    <w:rsid w:val="00912434"/>
    <w:rsid w:val="00913621"/>
    <w:rsid w:val="00913AC0"/>
    <w:rsid w:val="00913AF5"/>
    <w:rsid w:val="00913C81"/>
    <w:rsid w:val="00913C98"/>
    <w:rsid w:val="009140E8"/>
    <w:rsid w:val="009147FB"/>
    <w:rsid w:val="0091512B"/>
    <w:rsid w:val="009154C2"/>
    <w:rsid w:val="00915BBE"/>
    <w:rsid w:val="00915D50"/>
    <w:rsid w:val="0091608D"/>
    <w:rsid w:val="00916813"/>
    <w:rsid w:val="00916903"/>
    <w:rsid w:val="00916AEE"/>
    <w:rsid w:val="00916B54"/>
    <w:rsid w:val="00916BA9"/>
    <w:rsid w:val="00917402"/>
    <w:rsid w:val="00917981"/>
    <w:rsid w:val="00917F9E"/>
    <w:rsid w:val="009205D9"/>
    <w:rsid w:val="0092069D"/>
    <w:rsid w:val="009206D8"/>
    <w:rsid w:val="00920E24"/>
    <w:rsid w:val="00920EB7"/>
    <w:rsid w:val="009212C6"/>
    <w:rsid w:val="009216BC"/>
    <w:rsid w:val="00921A80"/>
    <w:rsid w:val="00921D31"/>
    <w:rsid w:val="00921DD5"/>
    <w:rsid w:val="00922212"/>
    <w:rsid w:val="009225F9"/>
    <w:rsid w:val="0092269A"/>
    <w:rsid w:val="00922944"/>
    <w:rsid w:val="009229A4"/>
    <w:rsid w:val="009232A6"/>
    <w:rsid w:val="0092347C"/>
    <w:rsid w:val="00923617"/>
    <w:rsid w:val="009237C8"/>
    <w:rsid w:val="00923835"/>
    <w:rsid w:val="00923939"/>
    <w:rsid w:val="00923A21"/>
    <w:rsid w:val="00923CFE"/>
    <w:rsid w:val="0092479F"/>
    <w:rsid w:val="0092497C"/>
    <w:rsid w:val="00924CFB"/>
    <w:rsid w:val="00924DF3"/>
    <w:rsid w:val="009253E5"/>
    <w:rsid w:val="0092553D"/>
    <w:rsid w:val="009255DA"/>
    <w:rsid w:val="00925B74"/>
    <w:rsid w:val="00926029"/>
    <w:rsid w:val="0092634A"/>
    <w:rsid w:val="0092792C"/>
    <w:rsid w:val="00927D56"/>
    <w:rsid w:val="00927FA2"/>
    <w:rsid w:val="00930053"/>
    <w:rsid w:val="009301E1"/>
    <w:rsid w:val="00930783"/>
    <w:rsid w:val="00930EA5"/>
    <w:rsid w:val="00931A50"/>
    <w:rsid w:val="00931BC9"/>
    <w:rsid w:val="00931EA3"/>
    <w:rsid w:val="00931ED5"/>
    <w:rsid w:val="009326EE"/>
    <w:rsid w:val="00932872"/>
    <w:rsid w:val="00932AD4"/>
    <w:rsid w:val="00933254"/>
    <w:rsid w:val="009334F4"/>
    <w:rsid w:val="0093377D"/>
    <w:rsid w:val="00933798"/>
    <w:rsid w:val="00933AB8"/>
    <w:rsid w:val="0093408D"/>
    <w:rsid w:val="0093455A"/>
    <w:rsid w:val="009345F6"/>
    <w:rsid w:val="009356EB"/>
    <w:rsid w:val="009358EC"/>
    <w:rsid w:val="00935DE8"/>
    <w:rsid w:val="00935E45"/>
    <w:rsid w:val="00935E87"/>
    <w:rsid w:val="00935F4E"/>
    <w:rsid w:val="00935FDC"/>
    <w:rsid w:val="009361D9"/>
    <w:rsid w:val="00936E31"/>
    <w:rsid w:val="009370EF"/>
    <w:rsid w:val="00937409"/>
    <w:rsid w:val="00937816"/>
    <w:rsid w:val="00937D41"/>
    <w:rsid w:val="00937DA4"/>
    <w:rsid w:val="00940179"/>
    <w:rsid w:val="00940211"/>
    <w:rsid w:val="009402C5"/>
    <w:rsid w:val="00940896"/>
    <w:rsid w:val="00940D84"/>
    <w:rsid w:val="00940F78"/>
    <w:rsid w:val="00940FD8"/>
    <w:rsid w:val="0094144B"/>
    <w:rsid w:val="00941A2D"/>
    <w:rsid w:val="00941CA0"/>
    <w:rsid w:val="00941E75"/>
    <w:rsid w:val="009421BB"/>
    <w:rsid w:val="00942819"/>
    <w:rsid w:val="00942C05"/>
    <w:rsid w:val="00942E64"/>
    <w:rsid w:val="0094320E"/>
    <w:rsid w:val="00943B02"/>
    <w:rsid w:val="009445D3"/>
    <w:rsid w:val="00944705"/>
    <w:rsid w:val="00944A85"/>
    <w:rsid w:val="00944FF0"/>
    <w:rsid w:val="009467D1"/>
    <w:rsid w:val="00946919"/>
    <w:rsid w:val="00947794"/>
    <w:rsid w:val="00947850"/>
    <w:rsid w:val="00947BFA"/>
    <w:rsid w:val="00947C4A"/>
    <w:rsid w:val="009501AA"/>
    <w:rsid w:val="0095073F"/>
    <w:rsid w:val="00951183"/>
    <w:rsid w:val="0095145A"/>
    <w:rsid w:val="009515F3"/>
    <w:rsid w:val="00951D61"/>
    <w:rsid w:val="00951F04"/>
    <w:rsid w:val="00952188"/>
    <w:rsid w:val="009521AD"/>
    <w:rsid w:val="009521CD"/>
    <w:rsid w:val="00952340"/>
    <w:rsid w:val="00952476"/>
    <w:rsid w:val="009526A9"/>
    <w:rsid w:val="009526D5"/>
    <w:rsid w:val="0095292C"/>
    <w:rsid w:val="009529F5"/>
    <w:rsid w:val="00952EE5"/>
    <w:rsid w:val="009530E3"/>
    <w:rsid w:val="009536E6"/>
    <w:rsid w:val="00953789"/>
    <w:rsid w:val="00953AC9"/>
    <w:rsid w:val="00953AEC"/>
    <w:rsid w:val="00953EF1"/>
    <w:rsid w:val="009543E0"/>
    <w:rsid w:val="00954A4F"/>
    <w:rsid w:val="00954A91"/>
    <w:rsid w:val="00954AF7"/>
    <w:rsid w:val="00954B71"/>
    <w:rsid w:val="00955D59"/>
    <w:rsid w:val="00956518"/>
    <w:rsid w:val="00956B7B"/>
    <w:rsid w:val="00957758"/>
    <w:rsid w:val="00957957"/>
    <w:rsid w:val="00957F83"/>
    <w:rsid w:val="00960002"/>
    <w:rsid w:val="00960084"/>
    <w:rsid w:val="00960187"/>
    <w:rsid w:val="00960568"/>
    <w:rsid w:val="009610F5"/>
    <w:rsid w:val="0096116C"/>
    <w:rsid w:val="009613F3"/>
    <w:rsid w:val="009614EA"/>
    <w:rsid w:val="00961AC4"/>
    <w:rsid w:val="009633A9"/>
    <w:rsid w:val="009635BB"/>
    <w:rsid w:val="00963B71"/>
    <w:rsid w:val="00963FA5"/>
    <w:rsid w:val="00963FFB"/>
    <w:rsid w:val="00964C2D"/>
    <w:rsid w:val="00964CF2"/>
    <w:rsid w:val="00965135"/>
    <w:rsid w:val="00965596"/>
    <w:rsid w:val="0096563C"/>
    <w:rsid w:val="009657CC"/>
    <w:rsid w:val="009657E6"/>
    <w:rsid w:val="009658A7"/>
    <w:rsid w:val="009658DF"/>
    <w:rsid w:val="009664C8"/>
    <w:rsid w:val="00966759"/>
    <w:rsid w:val="00966839"/>
    <w:rsid w:val="00966863"/>
    <w:rsid w:val="00966A58"/>
    <w:rsid w:val="009670FD"/>
    <w:rsid w:val="009670FE"/>
    <w:rsid w:val="009673F9"/>
    <w:rsid w:val="009676A1"/>
    <w:rsid w:val="0096783E"/>
    <w:rsid w:val="0096785F"/>
    <w:rsid w:val="00967A09"/>
    <w:rsid w:val="00967B36"/>
    <w:rsid w:val="00967DA7"/>
    <w:rsid w:val="00970146"/>
    <w:rsid w:val="009702FA"/>
    <w:rsid w:val="00970730"/>
    <w:rsid w:val="00970749"/>
    <w:rsid w:val="00971022"/>
    <w:rsid w:val="009710B4"/>
    <w:rsid w:val="009711DD"/>
    <w:rsid w:val="00971628"/>
    <w:rsid w:val="009716B2"/>
    <w:rsid w:val="00971B82"/>
    <w:rsid w:val="00972220"/>
    <w:rsid w:val="00972318"/>
    <w:rsid w:val="0097240A"/>
    <w:rsid w:val="0097251A"/>
    <w:rsid w:val="0097254B"/>
    <w:rsid w:val="00972714"/>
    <w:rsid w:val="009728C4"/>
    <w:rsid w:val="00972EEE"/>
    <w:rsid w:val="00973002"/>
    <w:rsid w:val="00973076"/>
    <w:rsid w:val="009737E9"/>
    <w:rsid w:val="00973A1E"/>
    <w:rsid w:val="00973A9C"/>
    <w:rsid w:val="00973F8B"/>
    <w:rsid w:val="00973FAD"/>
    <w:rsid w:val="00974130"/>
    <w:rsid w:val="009746E8"/>
    <w:rsid w:val="009748CF"/>
    <w:rsid w:val="0097499C"/>
    <w:rsid w:val="00974A47"/>
    <w:rsid w:val="00974A89"/>
    <w:rsid w:val="00974C9B"/>
    <w:rsid w:val="00974DD3"/>
    <w:rsid w:val="00974DFD"/>
    <w:rsid w:val="00975116"/>
    <w:rsid w:val="009752FA"/>
    <w:rsid w:val="009754BC"/>
    <w:rsid w:val="009755C2"/>
    <w:rsid w:val="00975844"/>
    <w:rsid w:val="00975860"/>
    <w:rsid w:val="00975DA0"/>
    <w:rsid w:val="00976B01"/>
    <w:rsid w:val="009772A3"/>
    <w:rsid w:val="00977541"/>
    <w:rsid w:val="00977803"/>
    <w:rsid w:val="009803A9"/>
    <w:rsid w:val="00980C3B"/>
    <w:rsid w:val="00980C84"/>
    <w:rsid w:val="0098176E"/>
    <w:rsid w:val="00981894"/>
    <w:rsid w:val="00981B17"/>
    <w:rsid w:val="00981D96"/>
    <w:rsid w:val="00981EC8"/>
    <w:rsid w:val="00981ECC"/>
    <w:rsid w:val="009824D0"/>
    <w:rsid w:val="00982752"/>
    <w:rsid w:val="00982871"/>
    <w:rsid w:val="009829D3"/>
    <w:rsid w:val="009838B5"/>
    <w:rsid w:val="00984595"/>
    <w:rsid w:val="00984B57"/>
    <w:rsid w:val="00984B98"/>
    <w:rsid w:val="0098556C"/>
    <w:rsid w:val="009855DA"/>
    <w:rsid w:val="00985A19"/>
    <w:rsid w:val="00985CD9"/>
    <w:rsid w:val="00985F5F"/>
    <w:rsid w:val="00985F73"/>
    <w:rsid w:val="0098619F"/>
    <w:rsid w:val="0098627F"/>
    <w:rsid w:val="00986697"/>
    <w:rsid w:val="009867F8"/>
    <w:rsid w:val="00986835"/>
    <w:rsid w:val="00986E76"/>
    <w:rsid w:val="00986E79"/>
    <w:rsid w:val="0098727A"/>
    <w:rsid w:val="009875C4"/>
    <w:rsid w:val="00987A3E"/>
    <w:rsid w:val="00987C18"/>
    <w:rsid w:val="00987D85"/>
    <w:rsid w:val="00987D90"/>
    <w:rsid w:val="0099007E"/>
    <w:rsid w:val="00990193"/>
    <w:rsid w:val="009904A0"/>
    <w:rsid w:val="00990703"/>
    <w:rsid w:val="009908DB"/>
    <w:rsid w:val="00990A22"/>
    <w:rsid w:val="00990A36"/>
    <w:rsid w:val="00990C26"/>
    <w:rsid w:val="009916B8"/>
    <w:rsid w:val="009916EC"/>
    <w:rsid w:val="00991BB3"/>
    <w:rsid w:val="00991E77"/>
    <w:rsid w:val="00992313"/>
    <w:rsid w:val="00992673"/>
    <w:rsid w:val="00992C43"/>
    <w:rsid w:val="009930C2"/>
    <w:rsid w:val="0099360D"/>
    <w:rsid w:val="00993C6F"/>
    <w:rsid w:val="00993C97"/>
    <w:rsid w:val="009941A7"/>
    <w:rsid w:val="009944DC"/>
    <w:rsid w:val="009946B2"/>
    <w:rsid w:val="00994F78"/>
    <w:rsid w:val="0099520E"/>
    <w:rsid w:val="00995624"/>
    <w:rsid w:val="009959A6"/>
    <w:rsid w:val="00995A68"/>
    <w:rsid w:val="00995A9B"/>
    <w:rsid w:val="00996301"/>
    <w:rsid w:val="009964C2"/>
    <w:rsid w:val="00996587"/>
    <w:rsid w:val="00996E19"/>
    <w:rsid w:val="00996E44"/>
    <w:rsid w:val="009971DE"/>
    <w:rsid w:val="009974FA"/>
    <w:rsid w:val="0099768C"/>
    <w:rsid w:val="009977F3"/>
    <w:rsid w:val="00997A9E"/>
    <w:rsid w:val="00997B7C"/>
    <w:rsid w:val="00997C60"/>
    <w:rsid w:val="00997CCF"/>
    <w:rsid w:val="00997EF8"/>
    <w:rsid w:val="009A0398"/>
    <w:rsid w:val="009A03CC"/>
    <w:rsid w:val="009A0418"/>
    <w:rsid w:val="009A046A"/>
    <w:rsid w:val="009A06EB"/>
    <w:rsid w:val="009A0705"/>
    <w:rsid w:val="009A08F3"/>
    <w:rsid w:val="009A0C69"/>
    <w:rsid w:val="009A0FB2"/>
    <w:rsid w:val="009A1120"/>
    <w:rsid w:val="009A1659"/>
    <w:rsid w:val="009A166B"/>
    <w:rsid w:val="009A1745"/>
    <w:rsid w:val="009A1A96"/>
    <w:rsid w:val="009A263E"/>
    <w:rsid w:val="009A2931"/>
    <w:rsid w:val="009A2DF2"/>
    <w:rsid w:val="009A32EF"/>
    <w:rsid w:val="009A3707"/>
    <w:rsid w:val="009A422F"/>
    <w:rsid w:val="009A4363"/>
    <w:rsid w:val="009A4821"/>
    <w:rsid w:val="009A4833"/>
    <w:rsid w:val="009A4A13"/>
    <w:rsid w:val="009A4A20"/>
    <w:rsid w:val="009A4D69"/>
    <w:rsid w:val="009A4EE8"/>
    <w:rsid w:val="009A5069"/>
    <w:rsid w:val="009A5124"/>
    <w:rsid w:val="009A5128"/>
    <w:rsid w:val="009A53B1"/>
    <w:rsid w:val="009A5802"/>
    <w:rsid w:val="009A60E1"/>
    <w:rsid w:val="009A6A50"/>
    <w:rsid w:val="009A7095"/>
    <w:rsid w:val="009A77EF"/>
    <w:rsid w:val="009A7E75"/>
    <w:rsid w:val="009B0054"/>
    <w:rsid w:val="009B04D9"/>
    <w:rsid w:val="009B0688"/>
    <w:rsid w:val="009B06F4"/>
    <w:rsid w:val="009B0E25"/>
    <w:rsid w:val="009B0FD6"/>
    <w:rsid w:val="009B1028"/>
    <w:rsid w:val="009B1058"/>
    <w:rsid w:val="009B111B"/>
    <w:rsid w:val="009B11B3"/>
    <w:rsid w:val="009B15C0"/>
    <w:rsid w:val="009B161F"/>
    <w:rsid w:val="009B18D1"/>
    <w:rsid w:val="009B1AF0"/>
    <w:rsid w:val="009B1B09"/>
    <w:rsid w:val="009B1DA1"/>
    <w:rsid w:val="009B2159"/>
    <w:rsid w:val="009B245E"/>
    <w:rsid w:val="009B2546"/>
    <w:rsid w:val="009B27C9"/>
    <w:rsid w:val="009B2BCE"/>
    <w:rsid w:val="009B3177"/>
    <w:rsid w:val="009B3743"/>
    <w:rsid w:val="009B379B"/>
    <w:rsid w:val="009B3B89"/>
    <w:rsid w:val="009B3EFC"/>
    <w:rsid w:val="009B3F75"/>
    <w:rsid w:val="009B403E"/>
    <w:rsid w:val="009B417F"/>
    <w:rsid w:val="009B4453"/>
    <w:rsid w:val="009B466C"/>
    <w:rsid w:val="009B4980"/>
    <w:rsid w:val="009B4C84"/>
    <w:rsid w:val="009B4DAF"/>
    <w:rsid w:val="009B54E6"/>
    <w:rsid w:val="009B56A4"/>
    <w:rsid w:val="009B596A"/>
    <w:rsid w:val="009B5C96"/>
    <w:rsid w:val="009B6241"/>
    <w:rsid w:val="009B63BC"/>
    <w:rsid w:val="009B64FA"/>
    <w:rsid w:val="009B67DA"/>
    <w:rsid w:val="009B6882"/>
    <w:rsid w:val="009B6BEC"/>
    <w:rsid w:val="009B73B4"/>
    <w:rsid w:val="009B78D9"/>
    <w:rsid w:val="009B790D"/>
    <w:rsid w:val="009B7B64"/>
    <w:rsid w:val="009C059B"/>
    <w:rsid w:val="009C099A"/>
    <w:rsid w:val="009C0E09"/>
    <w:rsid w:val="009C1291"/>
    <w:rsid w:val="009C14DE"/>
    <w:rsid w:val="009C163C"/>
    <w:rsid w:val="009C165E"/>
    <w:rsid w:val="009C16CE"/>
    <w:rsid w:val="009C16EC"/>
    <w:rsid w:val="009C17C6"/>
    <w:rsid w:val="009C19CC"/>
    <w:rsid w:val="009C1DAB"/>
    <w:rsid w:val="009C1ED8"/>
    <w:rsid w:val="009C2441"/>
    <w:rsid w:val="009C2590"/>
    <w:rsid w:val="009C2629"/>
    <w:rsid w:val="009C3AA5"/>
    <w:rsid w:val="009C3BEE"/>
    <w:rsid w:val="009C3DFE"/>
    <w:rsid w:val="009C4566"/>
    <w:rsid w:val="009C4593"/>
    <w:rsid w:val="009C4A74"/>
    <w:rsid w:val="009C4DA7"/>
    <w:rsid w:val="009C551D"/>
    <w:rsid w:val="009C5666"/>
    <w:rsid w:val="009C5A68"/>
    <w:rsid w:val="009C62FF"/>
    <w:rsid w:val="009C68A6"/>
    <w:rsid w:val="009C6A40"/>
    <w:rsid w:val="009C6E54"/>
    <w:rsid w:val="009C7527"/>
    <w:rsid w:val="009C7855"/>
    <w:rsid w:val="009C7DEC"/>
    <w:rsid w:val="009D00C9"/>
    <w:rsid w:val="009D0A20"/>
    <w:rsid w:val="009D1272"/>
    <w:rsid w:val="009D128F"/>
    <w:rsid w:val="009D14C3"/>
    <w:rsid w:val="009D166B"/>
    <w:rsid w:val="009D1D4F"/>
    <w:rsid w:val="009D20A1"/>
    <w:rsid w:val="009D2222"/>
    <w:rsid w:val="009D24DA"/>
    <w:rsid w:val="009D24F1"/>
    <w:rsid w:val="009D283E"/>
    <w:rsid w:val="009D2A13"/>
    <w:rsid w:val="009D2A32"/>
    <w:rsid w:val="009D2C68"/>
    <w:rsid w:val="009D2CC7"/>
    <w:rsid w:val="009D36FE"/>
    <w:rsid w:val="009D386D"/>
    <w:rsid w:val="009D3D5E"/>
    <w:rsid w:val="009D4187"/>
    <w:rsid w:val="009D4228"/>
    <w:rsid w:val="009D4881"/>
    <w:rsid w:val="009D4E03"/>
    <w:rsid w:val="009D4E73"/>
    <w:rsid w:val="009D52BB"/>
    <w:rsid w:val="009D5906"/>
    <w:rsid w:val="009D5C2D"/>
    <w:rsid w:val="009D632D"/>
    <w:rsid w:val="009D6576"/>
    <w:rsid w:val="009D69B2"/>
    <w:rsid w:val="009D739D"/>
    <w:rsid w:val="009D7444"/>
    <w:rsid w:val="009D79CB"/>
    <w:rsid w:val="009D7C48"/>
    <w:rsid w:val="009D7D8F"/>
    <w:rsid w:val="009E078F"/>
    <w:rsid w:val="009E079D"/>
    <w:rsid w:val="009E08EF"/>
    <w:rsid w:val="009E0B07"/>
    <w:rsid w:val="009E0B60"/>
    <w:rsid w:val="009E110C"/>
    <w:rsid w:val="009E19E4"/>
    <w:rsid w:val="009E1C2F"/>
    <w:rsid w:val="009E1D44"/>
    <w:rsid w:val="009E20F0"/>
    <w:rsid w:val="009E25D0"/>
    <w:rsid w:val="009E25F3"/>
    <w:rsid w:val="009E285C"/>
    <w:rsid w:val="009E28F8"/>
    <w:rsid w:val="009E2901"/>
    <w:rsid w:val="009E2E58"/>
    <w:rsid w:val="009E3101"/>
    <w:rsid w:val="009E3224"/>
    <w:rsid w:val="009E3460"/>
    <w:rsid w:val="009E3583"/>
    <w:rsid w:val="009E3CFE"/>
    <w:rsid w:val="009E3EB6"/>
    <w:rsid w:val="009E3EBE"/>
    <w:rsid w:val="009E43A3"/>
    <w:rsid w:val="009E487A"/>
    <w:rsid w:val="009E4B87"/>
    <w:rsid w:val="009E4CB3"/>
    <w:rsid w:val="009E57CE"/>
    <w:rsid w:val="009E59EE"/>
    <w:rsid w:val="009E5B76"/>
    <w:rsid w:val="009E63DA"/>
    <w:rsid w:val="009E6642"/>
    <w:rsid w:val="009E67C9"/>
    <w:rsid w:val="009E6CD6"/>
    <w:rsid w:val="009E6E97"/>
    <w:rsid w:val="009E75B5"/>
    <w:rsid w:val="009E775F"/>
    <w:rsid w:val="009E77B1"/>
    <w:rsid w:val="009E7985"/>
    <w:rsid w:val="009E7B0F"/>
    <w:rsid w:val="009E7CE1"/>
    <w:rsid w:val="009F02D0"/>
    <w:rsid w:val="009F0B6F"/>
    <w:rsid w:val="009F182A"/>
    <w:rsid w:val="009F1A58"/>
    <w:rsid w:val="009F1AFF"/>
    <w:rsid w:val="009F21BC"/>
    <w:rsid w:val="009F22FF"/>
    <w:rsid w:val="009F2479"/>
    <w:rsid w:val="009F2710"/>
    <w:rsid w:val="009F2A60"/>
    <w:rsid w:val="009F33D1"/>
    <w:rsid w:val="009F34B9"/>
    <w:rsid w:val="009F3552"/>
    <w:rsid w:val="009F3726"/>
    <w:rsid w:val="009F3B04"/>
    <w:rsid w:val="009F43E4"/>
    <w:rsid w:val="009F4588"/>
    <w:rsid w:val="009F4DDD"/>
    <w:rsid w:val="009F4DE4"/>
    <w:rsid w:val="009F4DF2"/>
    <w:rsid w:val="009F5382"/>
    <w:rsid w:val="009F662C"/>
    <w:rsid w:val="009F6A5F"/>
    <w:rsid w:val="009F6DFB"/>
    <w:rsid w:val="009F74AF"/>
    <w:rsid w:val="009F7557"/>
    <w:rsid w:val="009F781D"/>
    <w:rsid w:val="009F7C6B"/>
    <w:rsid w:val="00A00159"/>
    <w:rsid w:val="00A00341"/>
    <w:rsid w:val="00A00B97"/>
    <w:rsid w:val="00A011B8"/>
    <w:rsid w:val="00A0133E"/>
    <w:rsid w:val="00A0174F"/>
    <w:rsid w:val="00A01EEF"/>
    <w:rsid w:val="00A02132"/>
    <w:rsid w:val="00A024B7"/>
    <w:rsid w:val="00A02714"/>
    <w:rsid w:val="00A027B8"/>
    <w:rsid w:val="00A02EEA"/>
    <w:rsid w:val="00A034F3"/>
    <w:rsid w:val="00A03852"/>
    <w:rsid w:val="00A038B6"/>
    <w:rsid w:val="00A038BE"/>
    <w:rsid w:val="00A03AFB"/>
    <w:rsid w:val="00A03B25"/>
    <w:rsid w:val="00A03B5E"/>
    <w:rsid w:val="00A048B3"/>
    <w:rsid w:val="00A04F17"/>
    <w:rsid w:val="00A04F9F"/>
    <w:rsid w:val="00A055EF"/>
    <w:rsid w:val="00A05D01"/>
    <w:rsid w:val="00A064AC"/>
    <w:rsid w:val="00A06635"/>
    <w:rsid w:val="00A0675E"/>
    <w:rsid w:val="00A0731B"/>
    <w:rsid w:val="00A07576"/>
    <w:rsid w:val="00A076AA"/>
    <w:rsid w:val="00A10272"/>
    <w:rsid w:val="00A102E0"/>
    <w:rsid w:val="00A106B9"/>
    <w:rsid w:val="00A10D7A"/>
    <w:rsid w:val="00A10DCE"/>
    <w:rsid w:val="00A10DF1"/>
    <w:rsid w:val="00A10E75"/>
    <w:rsid w:val="00A10F39"/>
    <w:rsid w:val="00A10F7D"/>
    <w:rsid w:val="00A1126A"/>
    <w:rsid w:val="00A11452"/>
    <w:rsid w:val="00A1198C"/>
    <w:rsid w:val="00A11DB7"/>
    <w:rsid w:val="00A12064"/>
    <w:rsid w:val="00A120C8"/>
    <w:rsid w:val="00A1256E"/>
    <w:rsid w:val="00A129AA"/>
    <w:rsid w:val="00A12E87"/>
    <w:rsid w:val="00A12FC7"/>
    <w:rsid w:val="00A133FC"/>
    <w:rsid w:val="00A1368A"/>
    <w:rsid w:val="00A137FE"/>
    <w:rsid w:val="00A138D1"/>
    <w:rsid w:val="00A13906"/>
    <w:rsid w:val="00A14744"/>
    <w:rsid w:val="00A14945"/>
    <w:rsid w:val="00A14D35"/>
    <w:rsid w:val="00A15572"/>
    <w:rsid w:val="00A157B8"/>
    <w:rsid w:val="00A16196"/>
    <w:rsid w:val="00A162FD"/>
    <w:rsid w:val="00A165F1"/>
    <w:rsid w:val="00A16C57"/>
    <w:rsid w:val="00A16D89"/>
    <w:rsid w:val="00A16FD6"/>
    <w:rsid w:val="00A1707A"/>
    <w:rsid w:val="00A174BD"/>
    <w:rsid w:val="00A1797B"/>
    <w:rsid w:val="00A17F25"/>
    <w:rsid w:val="00A2005D"/>
    <w:rsid w:val="00A202F5"/>
    <w:rsid w:val="00A203AF"/>
    <w:rsid w:val="00A204A0"/>
    <w:rsid w:val="00A2052D"/>
    <w:rsid w:val="00A2066D"/>
    <w:rsid w:val="00A20685"/>
    <w:rsid w:val="00A20A77"/>
    <w:rsid w:val="00A211DF"/>
    <w:rsid w:val="00A21493"/>
    <w:rsid w:val="00A214C3"/>
    <w:rsid w:val="00A21C0B"/>
    <w:rsid w:val="00A21CCB"/>
    <w:rsid w:val="00A221F5"/>
    <w:rsid w:val="00A22596"/>
    <w:rsid w:val="00A22D48"/>
    <w:rsid w:val="00A23649"/>
    <w:rsid w:val="00A23E3C"/>
    <w:rsid w:val="00A2430C"/>
    <w:rsid w:val="00A2448F"/>
    <w:rsid w:val="00A2486C"/>
    <w:rsid w:val="00A24FA5"/>
    <w:rsid w:val="00A254B1"/>
    <w:rsid w:val="00A25F79"/>
    <w:rsid w:val="00A2616A"/>
    <w:rsid w:val="00A26C49"/>
    <w:rsid w:val="00A26F8A"/>
    <w:rsid w:val="00A26FFC"/>
    <w:rsid w:val="00A27798"/>
    <w:rsid w:val="00A27E82"/>
    <w:rsid w:val="00A3073C"/>
    <w:rsid w:val="00A30A49"/>
    <w:rsid w:val="00A30CFA"/>
    <w:rsid w:val="00A3140E"/>
    <w:rsid w:val="00A31504"/>
    <w:rsid w:val="00A322E8"/>
    <w:rsid w:val="00A3273A"/>
    <w:rsid w:val="00A3276D"/>
    <w:rsid w:val="00A32AC7"/>
    <w:rsid w:val="00A32D1A"/>
    <w:rsid w:val="00A3324C"/>
    <w:rsid w:val="00A33594"/>
    <w:rsid w:val="00A33C77"/>
    <w:rsid w:val="00A33E9E"/>
    <w:rsid w:val="00A34119"/>
    <w:rsid w:val="00A34564"/>
    <w:rsid w:val="00A346F2"/>
    <w:rsid w:val="00A346F7"/>
    <w:rsid w:val="00A3470D"/>
    <w:rsid w:val="00A34BD4"/>
    <w:rsid w:val="00A34D7F"/>
    <w:rsid w:val="00A3512F"/>
    <w:rsid w:val="00A3519C"/>
    <w:rsid w:val="00A357FE"/>
    <w:rsid w:val="00A35829"/>
    <w:rsid w:val="00A35A7B"/>
    <w:rsid w:val="00A35E17"/>
    <w:rsid w:val="00A35F58"/>
    <w:rsid w:val="00A35FA9"/>
    <w:rsid w:val="00A36765"/>
    <w:rsid w:val="00A36A86"/>
    <w:rsid w:val="00A37484"/>
    <w:rsid w:val="00A37BAB"/>
    <w:rsid w:val="00A37C58"/>
    <w:rsid w:val="00A37D13"/>
    <w:rsid w:val="00A402E7"/>
    <w:rsid w:val="00A40530"/>
    <w:rsid w:val="00A4091D"/>
    <w:rsid w:val="00A409BE"/>
    <w:rsid w:val="00A40DB7"/>
    <w:rsid w:val="00A41A25"/>
    <w:rsid w:val="00A41BE6"/>
    <w:rsid w:val="00A41D90"/>
    <w:rsid w:val="00A41DFC"/>
    <w:rsid w:val="00A42988"/>
    <w:rsid w:val="00A429B4"/>
    <w:rsid w:val="00A42ABB"/>
    <w:rsid w:val="00A43138"/>
    <w:rsid w:val="00A43142"/>
    <w:rsid w:val="00A43F20"/>
    <w:rsid w:val="00A44AF7"/>
    <w:rsid w:val="00A44BB5"/>
    <w:rsid w:val="00A450ED"/>
    <w:rsid w:val="00A45539"/>
    <w:rsid w:val="00A458DB"/>
    <w:rsid w:val="00A45A33"/>
    <w:rsid w:val="00A45C01"/>
    <w:rsid w:val="00A46287"/>
    <w:rsid w:val="00A46373"/>
    <w:rsid w:val="00A46655"/>
    <w:rsid w:val="00A468B5"/>
    <w:rsid w:val="00A46B63"/>
    <w:rsid w:val="00A46C91"/>
    <w:rsid w:val="00A46CB9"/>
    <w:rsid w:val="00A46CC0"/>
    <w:rsid w:val="00A4709A"/>
    <w:rsid w:val="00A47242"/>
    <w:rsid w:val="00A47721"/>
    <w:rsid w:val="00A47F6B"/>
    <w:rsid w:val="00A50102"/>
    <w:rsid w:val="00A50373"/>
    <w:rsid w:val="00A50615"/>
    <w:rsid w:val="00A5065C"/>
    <w:rsid w:val="00A50967"/>
    <w:rsid w:val="00A50BB0"/>
    <w:rsid w:val="00A51028"/>
    <w:rsid w:val="00A510FC"/>
    <w:rsid w:val="00A515D6"/>
    <w:rsid w:val="00A51B61"/>
    <w:rsid w:val="00A51E7C"/>
    <w:rsid w:val="00A51E8E"/>
    <w:rsid w:val="00A51F18"/>
    <w:rsid w:val="00A52B39"/>
    <w:rsid w:val="00A52B51"/>
    <w:rsid w:val="00A52BB3"/>
    <w:rsid w:val="00A52D3A"/>
    <w:rsid w:val="00A52EA4"/>
    <w:rsid w:val="00A53579"/>
    <w:rsid w:val="00A536D6"/>
    <w:rsid w:val="00A53C54"/>
    <w:rsid w:val="00A54892"/>
    <w:rsid w:val="00A54A44"/>
    <w:rsid w:val="00A54A91"/>
    <w:rsid w:val="00A54FFB"/>
    <w:rsid w:val="00A550A4"/>
    <w:rsid w:val="00A5577F"/>
    <w:rsid w:val="00A5599F"/>
    <w:rsid w:val="00A55F1A"/>
    <w:rsid w:val="00A56146"/>
    <w:rsid w:val="00A563EC"/>
    <w:rsid w:val="00A564A8"/>
    <w:rsid w:val="00A56711"/>
    <w:rsid w:val="00A5733C"/>
    <w:rsid w:val="00A57BA8"/>
    <w:rsid w:val="00A57E95"/>
    <w:rsid w:val="00A60034"/>
    <w:rsid w:val="00A60036"/>
    <w:rsid w:val="00A60413"/>
    <w:rsid w:val="00A61280"/>
    <w:rsid w:val="00A61291"/>
    <w:rsid w:val="00A61472"/>
    <w:rsid w:val="00A6162D"/>
    <w:rsid w:val="00A61E79"/>
    <w:rsid w:val="00A61FBA"/>
    <w:rsid w:val="00A62677"/>
    <w:rsid w:val="00A629C5"/>
    <w:rsid w:val="00A62EFA"/>
    <w:rsid w:val="00A630F8"/>
    <w:rsid w:val="00A63347"/>
    <w:rsid w:val="00A63381"/>
    <w:rsid w:val="00A6340E"/>
    <w:rsid w:val="00A63528"/>
    <w:rsid w:val="00A63695"/>
    <w:rsid w:val="00A636AB"/>
    <w:rsid w:val="00A642FB"/>
    <w:rsid w:val="00A6464B"/>
    <w:rsid w:val="00A64667"/>
    <w:rsid w:val="00A65222"/>
    <w:rsid w:val="00A65476"/>
    <w:rsid w:val="00A658D9"/>
    <w:rsid w:val="00A6596A"/>
    <w:rsid w:val="00A65A0C"/>
    <w:rsid w:val="00A65CF0"/>
    <w:rsid w:val="00A65D5A"/>
    <w:rsid w:val="00A65E1A"/>
    <w:rsid w:val="00A65E1C"/>
    <w:rsid w:val="00A668AE"/>
    <w:rsid w:val="00A66BDA"/>
    <w:rsid w:val="00A670A0"/>
    <w:rsid w:val="00A672D0"/>
    <w:rsid w:val="00A674A7"/>
    <w:rsid w:val="00A67AB0"/>
    <w:rsid w:val="00A67ABF"/>
    <w:rsid w:val="00A67AC5"/>
    <w:rsid w:val="00A6FF8A"/>
    <w:rsid w:val="00A70188"/>
    <w:rsid w:val="00A708CB"/>
    <w:rsid w:val="00A716F2"/>
    <w:rsid w:val="00A71CE2"/>
    <w:rsid w:val="00A71D00"/>
    <w:rsid w:val="00A72091"/>
    <w:rsid w:val="00A723A0"/>
    <w:rsid w:val="00A72400"/>
    <w:rsid w:val="00A72C57"/>
    <w:rsid w:val="00A72D02"/>
    <w:rsid w:val="00A72D0C"/>
    <w:rsid w:val="00A73A5D"/>
    <w:rsid w:val="00A73EA1"/>
    <w:rsid w:val="00A745C7"/>
    <w:rsid w:val="00A7481B"/>
    <w:rsid w:val="00A75798"/>
    <w:rsid w:val="00A759D6"/>
    <w:rsid w:val="00A759E7"/>
    <w:rsid w:val="00A759F5"/>
    <w:rsid w:val="00A75AEB"/>
    <w:rsid w:val="00A76149"/>
    <w:rsid w:val="00A761A5"/>
    <w:rsid w:val="00A76248"/>
    <w:rsid w:val="00A76523"/>
    <w:rsid w:val="00A76E31"/>
    <w:rsid w:val="00A778AF"/>
    <w:rsid w:val="00A77B84"/>
    <w:rsid w:val="00A80116"/>
    <w:rsid w:val="00A80425"/>
    <w:rsid w:val="00A80951"/>
    <w:rsid w:val="00A80D05"/>
    <w:rsid w:val="00A8103F"/>
    <w:rsid w:val="00A81445"/>
    <w:rsid w:val="00A8190D"/>
    <w:rsid w:val="00A819FE"/>
    <w:rsid w:val="00A81D24"/>
    <w:rsid w:val="00A81E6B"/>
    <w:rsid w:val="00A81F7D"/>
    <w:rsid w:val="00A81F7E"/>
    <w:rsid w:val="00A824DA"/>
    <w:rsid w:val="00A8250A"/>
    <w:rsid w:val="00A82516"/>
    <w:rsid w:val="00A825BC"/>
    <w:rsid w:val="00A82858"/>
    <w:rsid w:val="00A828FF"/>
    <w:rsid w:val="00A8299F"/>
    <w:rsid w:val="00A82F6D"/>
    <w:rsid w:val="00A830A9"/>
    <w:rsid w:val="00A8365F"/>
    <w:rsid w:val="00A83B01"/>
    <w:rsid w:val="00A840DD"/>
    <w:rsid w:val="00A844CB"/>
    <w:rsid w:val="00A846B6"/>
    <w:rsid w:val="00A84A5D"/>
    <w:rsid w:val="00A84DC0"/>
    <w:rsid w:val="00A8552A"/>
    <w:rsid w:val="00A855C1"/>
    <w:rsid w:val="00A85609"/>
    <w:rsid w:val="00A85B9C"/>
    <w:rsid w:val="00A85E91"/>
    <w:rsid w:val="00A860F6"/>
    <w:rsid w:val="00A8711A"/>
    <w:rsid w:val="00A8753C"/>
    <w:rsid w:val="00A87B8A"/>
    <w:rsid w:val="00A87C97"/>
    <w:rsid w:val="00A87E5A"/>
    <w:rsid w:val="00A87FD4"/>
    <w:rsid w:val="00A88306"/>
    <w:rsid w:val="00A903B0"/>
    <w:rsid w:val="00A90579"/>
    <w:rsid w:val="00A905C2"/>
    <w:rsid w:val="00A908F5"/>
    <w:rsid w:val="00A90916"/>
    <w:rsid w:val="00A90B04"/>
    <w:rsid w:val="00A910D4"/>
    <w:rsid w:val="00A9115A"/>
    <w:rsid w:val="00A911B0"/>
    <w:rsid w:val="00A91B26"/>
    <w:rsid w:val="00A91D06"/>
    <w:rsid w:val="00A92059"/>
    <w:rsid w:val="00A925C0"/>
    <w:rsid w:val="00A92B49"/>
    <w:rsid w:val="00A92BBF"/>
    <w:rsid w:val="00A92FA3"/>
    <w:rsid w:val="00A93525"/>
    <w:rsid w:val="00A935FA"/>
    <w:rsid w:val="00A9364E"/>
    <w:rsid w:val="00A94D59"/>
    <w:rsid w:val="00A952D1"/>
    <w:rsid w:val="00A952EE"/>
    <w:rsid w:val="00A954F7"/>
    <w:rsid w:val="00A9610B"/>
    <w:rsid w:val="00A964FF"/>
    <w:rsid w:val="00A96D69"/>
    <w:rsid w:val="00A96DB8"/>
    <w:rsid w:val="00A96E98"/>
    <w:rsid w:val="00A973ED"/>
    <w:rsid w:val="00A9751A"/>
    <w:rsid w:val="00A97B0F"/>
    <w:rsid w:val="00A97DF9"/>
    <w:rsid w:val="00A97E7A"/>
    <w:rsid w:val="00AA0319"/>
    <w:rsid w:val="00AA06A4"/>
    <w:rsid w:val="00AA07DF"/>
    <w:rsid w:val="00AA0976"/>
    <w:rsid w:val="00AA09BC"/>
    <w:rsid w:val="00AA0CFF"/>
    <w:rsid w:val="00AA114E"/>
    <w:rsid w:val="00AA12FB"/>
    <w:rsid w:val="00AA1C2B"/>
    <w:rsid w:val="00AA1C6C"/>
    <w:rsid w:val="00AA2AE7"/>
    <w:rsid w:val="00AA31AB"/>
    <w:rsid w:val="00AA36C8"/>
    <w:rsid w:val="00AA3851"/>
    <w:rsid w:val="00AA3BEC"/>
    <w:rsid w:val="00AA4192"/>
    <w:rsid w:val="00AA5121"/>
    <w:rsid w:val="00AA527C"/>
    <w:rsid w:val="00AA5442"/>
    <w:rsid w:val="00AA594A"/>
    <w:rsid w:val="00AA59C5"/>
    <w:rsid w:val="00AA5B96"/>
    <w:rsid w:val="00AA5D72"/>
    <w:rsid w:val="00AA5EAC"/>
    <w:rsid w:val="00AA6287"/>
    <w:rsid w:val="00AA662A"/>
    <w:rsid w:val="00AA69D6"/>
    <w:rsid w:val="00AA701B"/>
    <w:rsid w:val="00AA7035"/>
    <w:rsid w:val="00AA7353"/>
    <w:rsid w:val="00AA74EE"/>
    <w:rsid w:val="00AA7938"/>
    <w:rsid w:val="00AA7CF3"/>
    <w:rsid w:val="00AB00AC"/>
    <w:rsid w:val="00AB0451"/>
    <w:rsid w:val="00AB07C4"/>
    <w:rsid w:val="00AB0BA5"/>
    <w:rsid w:val="00AB1A57"/>
    <w:rsid w:val="00AB1B97"/>
    <w:rsid w:val="00AB1D09"/>
    <w:rsid w:val="00AB1EA1"/>
    <w:rsid w:val="00AB1F22"/>
    <w:rsid w:val="00AB1FE3"/>
    <w:rsid w:val="00AB262A"/>
    <w:rsid w:val="00AB26AC"/>
    <w:rsid w:val="00AB2888"/>
    <w:rsid w:val="00AB2994"/>
    <w:rsid w:val="00AB2D03"/>
    <w:rsid w:val="00AB3010"/>
    <w:rsid w:val="00AB3034"/>
    <w:rsid w:val="00AB3829"/>
    <w:rsid w:val="00AB38D7"/>
    <w:rsid w:val="00AB41FB"/>
    <w:rsid w:val="00AB4654"/>
    <w:rsid w:val="00AB4774"/>
    <w:rsid w:val="00AB4A78"/>
    <w:rsid w:val="00AB4FED"/>
    <w:rsid w:val="00AB53D5"/>
    <w:rsid w:val="00AB58B5"/>
    <w:rsid w:val="00AB5B7C"/>
    <w:rsid w:val="00AB606B"/>
    <w:rsid w:val="00AB640F"/>
    <w:rsid w:val="00AB6804"/>
    <w:rsid w:val="00AB6951"/>
    <w:rsid w:val="00AB6B15"/>
    <w:rsid w:val="00AB71B0"/>
    <w:rsid w:val="00AB72BD"/>
    <w:rsid w:val="00AB73F2"/>
    <w:rsid w:val="00AB7EB4"/>
    <w:rsid w:val="00AC0534"/>
    <w:rsid w:val="00AC05D4"/>
    <w:rsid w:val="00AC060C"/>
    <w:rsid w:val="00AC0921"/>
    <w:rsid w:val="00AC0A21"/>
    <w:rsid w:val="00AC0CF7"/>
    <w:rsid w:val="00AC131A"/>
    <w:rsid w:val="00AC1AFB"/>
    <w:rsid w:val="00AC1BDC"/>
    <w:rsid w:val="00AC1D1C"/>
    <w:rsid w:val="00AC2738"/>
    <w:rsid w:val="00AC27CF"/>
    <w:rsid w:val="00AC2F4B"/>
    <w:rsid w:val="00AC333A"/>
    <w:rsid w:val="00AC34D5"/>
    <w:rsid w:val="00AC34EB"/>
    <w:rsid w:val="00AC3AFC"/>
    <w:rsid w:val="00AC3BA6"/>
    <w:rsid w:val="00AC3C8F"/>
    <w:rsid w:val="00AC44F5"/>
    <w:rsid w:val="00AC44FC"/>
    <w:rsid w:val="00AC4610"/>
    <w:rsid w:val="00AC469F"/>
    <w:rsid w:val="00AC4862"/>
    <w:rsid w:val="00AC4926"/>
    <w:rsid w:val="00AC4B01"/>
    <w:rsid w:val="00AC54B7"/>
    <w:rsid w:val="00AC5C66"/>
    <w:rsid w:val="00AC617B"/>
    <w:rsid w:val="00AC62F8"/>
    <w:rsid w:val="00AC71CE"/>
    <w:rsid w:val="00AC725C"/>
    <w:rsid w:val="00AC7459"/>
    <w:rsid w:val="00AC76EB"/>
    <w:rsid w:val="00AC79C8"/>
    <w:rsid w:val="00AC7BEE"/>
    <w:rsid w:val="00AC7DE7"/>
    <w:rsid w:val="00AD03B9"/>
    <w:rsid w:val="00AD056B"/>
    <w:rsid w:val="00AD074A"/>
    <w:rsid w:val="00AD0773"/>
    <w:rsid w:val="00AD0F85"/>
    <w:rsid w:val="00AD237E"/>
    <w:rsid w:val="00AD2CD9"/>
    <w:rsid w:val="00AD2D08"/>
    <w:rsid w:val="00AD2DE6"/>
    <w:rsid w:val="00AD2FED"/>
    <w:rsid w:val="00AD320B"/>
    <w:rsid w:val="00AD3B15"/>
    <w:rsid w:val="00AD3BDA"/>
    <w:rsid w:val="00AD3D16"/>
    <w:rsid w:val="00AD3E12"/>
    <w:rsid w:val="00AD3EB8"/>
    <w:rsid w:val="00AD40E3"/>
    <w:rsid w:val="00AD4245"/>
    <w:rsid w:val="00AD42A2"/>
    <w:rsid w:val="00AD4338"/>
    <w:rsid w:val="00AD45C3"/>
    <w:rsid w:val="00AD4864"/>
    <w:rsid w:val="00AD4AE2"/>
    <w:rsid w:val="00AD507D"/>
    <w:rsid w:val="00AD50A3"/>
    <w:rsid w:val="00AD5177"/>
    <w:rsid w:val="00AD55F2"/>
    <w:rsid w:val="00AD580D"/>
    <w:rsid w:val="00AD59AC"/>
    <w:rsid w:val="00AD5F89"/>
    <w:rsid w:val="00AD5FB0"/>
    <w:rsid w:val="00AD6330"/>
    <w:rsid w:val="00AD6582"/>
    <w:rsid w:val="00AD67E0"/>
    <w:rsid w:val="00AD71F2"/>
    <w:rsid w:val="00AD74F9"/>
    <w:rsid w:val="00AD784D"/>
    <w:rsid w:val="00AD7A02"/>
    <w:rsid w:val="00AD7A4E"/>
    <w:rsid w:val="00AD7A6D"/>
    <w:rsid w:val="00AD7C41"/>
    <w:rsid w:val="00AE0195"/>
    <w:rsid w:val="00AE0633"/>
    <w:rsid w:val="00AE09C4"/>
    <w:rsid w:val="00AE105F"/>
    <w:rsid w:val="00AE1269"/>
    <w:rsid w:val="00AE12CE"/>
    <w:rsid w:val="00AE12F9"/>
    <w:rsid w:val="00AE1307"/>
    <w:rsid w:val="00AE1335"/>
    <w:rsid w:val="00AE2027"/>
    <w:rsid w:val="00AE26C3"/>
    <w:rsid w:val="00AE2A88"/>
    <w:rsid w:val="00AE2BA1"/>
    <w:rsid w:val="00AE30B5"/>
    <w:rsid w:val="00AE318F"/>
    <w:rsid w:val="00AE32CE"/>
    <w:rsid w:val="00AE348A"/>
    <w:rsid w:val="00AE3733"/>
    <w:rsid w:val="00AE3741"/>
    <w:rsid w:val="00AE3833"/>
    <w:rsid w:val="00AE3A3D"/>
    <w:rsid w:val="00AE3F8B"/>
    <w:rsid w:val="00AE41FD"/>
    <w:rsid w:val="00AE423B"/>
    <w:rsid w:val="00AE4273"/>
    <w:rsid w:val="00AE4392"/>
    <w:rsid w:val="00AE45B8"/>
    <w:rsid w:val="00AE4743"/>
    <w:rsid w:val="00AE48FD"/>
    <w:rsid w:val="00AE4AFD"/>
    <w:rsid w:val="00AE4DCA"/>
    <w:rsid w:val="00AE50A4"/>
    <w:rsid w:val="00AE5150"/>
    <w:rsid w:val="00AE531F"/>
    <w:rsid w:val="00AE6F2B"/>
    <w:rsid w:val="00AE79EA"/>
    <w:rsid w:val="00AE7B9F"/>
    <w:rsid w:val="00AF04B9"/>
    <w:rsid w:val="00AF0EAA"/>
    <w:rsid w:val="00AF1025"/>
    <w:rsid w:val="00AF1ACA"/>
    <w:rsid w:val="00AF1F79"/>
    <w:rsid w:val="00AF1FC2"/>
    <w:rsid w:val="00AF269D"/>
    <w:rsid w:val="00AF2D0E"/>
    <w:rsid w:val="00AF2F42"/>
    <w:rsid w:val="00AF3090"/>
    <w:rsid w:val="00AF31BA"/>
    <w:rsid w:val="00AF325C"/>
    <w:rsid w:val="00AF34D5"/>
    <w:rsid w:val="00AF3E28"/>
    <w:rsid w:val="00AF3F29"/>
    <w:rsid w:val="00AF4022"/>
    <w:rsid w:val="00AF4129"/>
    <w:rsid w:val="00AF432F"/>
    <w:rsid w:val="00AF47EE"/>
    <w:rsid w:val="00AF481F"/>
    <w:rsid w:val="00AF48DC"/>
    <w:rsid w:val="00AF4D18"/>
    <w:rsid w:val="00AF4E2E"/>
    <w:rsid w:val="00AF4E40"/>
    <w:rsid w:val="00AF511A"/>
    <w:rsid w:val="00AF592C"/>
    <w:rsid w:val="00AF5A91"/>
    <w:rsid w:val="00AF615B"/>
    <w:rsid w:val="00AF6285"/>
    <w:rsid w:val="00AF6613"/>
    <w:rsid w:val="00AF6A9B"/>
    <w:rsid w:val="00AF6E8A"/>
    <w:rsid w:val="00AF75F5"/>
    <w:rsid w:val="00AF75FC"/>
    <w:rsid w:val="00AF76EB"/>
    <w:rsid w:val="00AF7F7B"/>
    <w:rsid w:val="00B00259"/>
    <w:rsid w:val="00B006FD"/>
    <w:rsid w:val="00B0084F"/>
    <w:rsid w:val="00B00FA1"/>
    <w:rsid w:val="00B01009"/>
    <w:rsid w:val="00B01037"/>
    <w:rsid w:val="00B01203"/>
    <w:rsid w:val="00B0152F"/>
    <w:rsid w:val="00B016FA"/>
    <w:rsid w:val="00B018AC"/>
    <w:rsid w:val="00B01B33"/>
    <w:rsid w:val="00B01D49"/>
    <w:rsid w:val="00B02511"/>
    <w:rsid w:val="00B0290F"/>
    <w:rsid w:val="00B02D7D"/>
    <w:rsid w:val="00B03904"/>
    <w:rsid w:val="00B039F4"/>
    <w:rsid w:val="00B03C7F"/>
    <w:rsid w:val="00B04565"/>
    <w:rsid w:val="00B04A1A"/>
    <w:rsid w:val="00B05345"/>
    <w:rsid w:val="00B05569"/>
    <w:rsid w:val="00B05931"/>
    <w:rsid w:val="00B05B88"/>
    <w:rsid w:val="00B05C4C"/>
    <w:rsid w:val="00B06621"/>
    <w:rsid w:val="00B06BF5"/>
    <w:rsid w:val="00B06FB7"/>
    <w:rsid w:val="00B072C4"/>
    <w:rsid w:val="00B0739C"/>
    <w:rsid w:val="00B07417"/>
    <w:rsid w:val="00B07455"/>
    <w:rsid w:val="00B0760D"/>
    <w:rsid w:val="00B07697"/>
    <w:rsid w:val="00B07A28"/>
    <w:rsid w:val="00B1097E"/>
    <w:rsid w:val="00B10A21"/>
    <w:rsid w:val="00B10BC5"/>
    <w:rsid w:val="00B10C7B"/>
    <w:rsid w:val="00B11381"/>
    <w:rsid w:val="00B11D8E"/>
    <w:rsid w:val="00B12379"/>
    <w:rsid w:val="00B12610"/>
    <w:rsid w:val="00B12647"/>
    <w:rsid w:val="00B12DA3"/>
    <w:rsid w:val="00B12E9A"/>
    <w:rsid w:val="00B12FBE"/>
    <w:rsid w:val="00B130C6"/>
    <w:rsid w:val="00B1314F"/>
    <w:rsid w:val="00B13815"/>
    <w:rsid w:val="00B139DA"/>
    <w:rsid w:val="00B13AA1"/>
    <w:rsid w:val="00B13D9B"/>
    <w:rsid w:val="00B13DDC"/>
    <w:rsid w:val="00B13E55"/>
    <w:rsid w:val="00B13F70"/>
    <w:rsid w:val="00B13FC9"/>
    <w:rsid w:val="00B143D1"/>
    <w:rsid w:val="00B14446"/>
    <w:rsid w:val="00B149B5"/>
    <w:rsid w:val="00B14DD3"/>
    <w:rsid w:val="00B14DDD"/>
    <w:rsid w:val="00B15212"/>
    <w:rsid w:val="00B15540"/>
    <w:rsid w:val="00B15BAF"/>
    <w:rsid w:val="00B15F70"/>
    <w:rsid w:val="00B1686D"/>
    <w:rsid w:val="00B16871"/>
    <w:rsid w:val="00B16F15"/>
    <w:rsid w:val="00B171B1"/>
    <w:rsid w:val="00B172E6"/>
    <w:rsid w:val="00B173B8"/>
    <w:rsid w:val="00B175FA"/>
    <w:rsid w:val="00B1788E"/>
    <w:rsid w:val="00B178DB"/>
    <w:rsid w:val="00B17EAF"/>
    <w:rsid w:val="00B2079A"/>
    <w:rsid w:val="00B20D2F"/>
    <w:rsid w:val="00B20DDF"/>
    <w:rsid w:val="00B20EE2"/>
    <w:rsid w:val="00B21213"/>
    <w:rsid w:val="00B2131C"/>
    <w:rsid w:val="00B2185C"/>
    <w:rsid w:val="00B22069"/>
    <w:rsid w:val="00B2231F"/>
    <w:rsid w:val="00B22322"/>
    <w:rsid w:val="00B224E1"/>
    <w:rsid w:val="00B225AE"/>
    <w:rsid w:val="00B229A5"/>
    <w:rsid w:val="00B22A4E"/>
    <w:rsid w:val="00B22B7A"/>
    <w:rsid w:val="00B22CFE"/>
    <w:rsid w:val="00B22D72"/>
    <w:rsid w:val="00B2301C"/>
    <w:rsid w:val="00B2332E"/>
    <w:rsid w:val="00B23867"/>
    <w:rsid w:val="00B24097"/>
    <w:rsid w:val="00B248E5"/>
    <w:rsid w:val="00B24971"/>
    <w:rsid w:val="00B24E68"/>
    <w:rsid w:val="00B25223"/>
    <w:rsid w:val="00B25AD2"/>
    <w:rsid w:val="00B25C09"/>
    <w:rsid w:val="00B25E93"/>
    <w:rsid w:val="00B26667"/>
    <w:rsid w:val="00B266F5"/>
    <w:rsid w:val="00B26E13"/>
    <w:rsid w:val="00B26FB4"/>
    <w:rsid w:val="00B2722D"/>
    <w:rsid w:val="00B273AC"/>
    <w:rsid w:val="00B2790E"/>
    <w:rsid w:val="00B27D40"/>
    <w:rsid w:val="00B27E6D"/>
    <w:rsid w:val="00B27F64"/>
    <w:rsid w:val="00B30D0A"/>
    <w:rsid w:val="00B30DE6"/>
    <w:rsid w:val="00B313E2"/>
    <w:rsid w:val="00B31512"/>
    <w:rsid w:val="00B318CE"/>
    <w:rsid w:val="00B319BA"/>
    <w:rsid w:val="00B31ACD"/>
    <w:rsid w:val="00B3234E"/>
    <w:rsid w:val="00B324B0"/>
    <w:rsid w:val="00B32918"/>
    <w:rsid w:val="00B32B97"/>
    <w:rsid w:val="00B33891"/>
    <w:rsid w:val="00B33956"/>
    <w:rsid w:val="00B339A7"/>
    <w:rsid w:val="00B33D35"/>
    <w:rsid w:val="00B33DFA"/>
    <w:rsid w:val="00B34097"/>
    <w:rsid w:val="00B344AC"/>
    <w:rsid w:val="00B34672"/>
    <w:rsid w:val="00B3469E"/>
    <w:rsid w:val="00B34D39"/>
    <w:rsid w:val="00B353FB"/>
    <w:rsid w:val="00B35468"/>
    <w:rsid w:val="00B3568F"/>
    <w:rsid w:val="00B3570C"/>
    <w:rsid w:val="00B35EA0"/>
    <w:rsid w:val="00B362D5"/>
    <w:rsid w:val="00B365D2"/>
    <w:rsid w:val="00B36A04"/>
    <w:rsid w:val="00B36B2A"/>
    <w:rsid w:val="00B36D84"/>
    <w:rsid w:val="00B36DA7"/>
    <w:rsid w:val="00B371A9"/>
    <w:rsid w:val="00B375CA"/>
    <w:rsid w:val="00B375E5"/>
    <w:rsid w:val="00B3768D"/>
    <w:rsid w:val="00B3772D"/>
    <w:rsid w:val="00B37B52"/>
    <w:rsid w:val="00B37D28"/>
    <w:rsid w:val="00B37F5F"/>
    <w:rsid w:val="00B403DF"/>
    <w:rsid w:val="00B4042A"/>
    <w:rsid w:val="00B408F6"/>
    <w:rsid w:val="00B40BB8"/>
    <w:rsid w:val="00B4124E"/>
    <w:rsid w:val="00B414DD"/>
    <w:rsid w:val="00B414FB"/>
    <w:rsid w:val="00B421B3"/>
    <w:rsid w:val="00B42298"/>
    <w:rsid w:val="00B42339"/>
    <w:rsid w:val="00B423C6"/>
    <w:rsid w:val="00B4259D"/>
    <w:rsid w:val="00B42E5E"/>
    <w:rsid w:val="00B42FC3"/>
    <w:rsid w:val="00B42FF6"/>
    <w:rsid w:val="00B432B5"/>
    <w:rsid w:val="00B4331D"/>
    <w:rsid w:val="00B44036"/>
    <w:rsid w:val="00B44679"/>
    <w:rsid w:val="00B4477B"/>
    <w:rsid w:val="00B447DB"/>
    <w:rsid w:val="00B44920"/>
    <w:rsid w:val="00B44B8B"/>
    <w:rsid w:val="00B44BF3"/>
    <w:rsid w:val="00B44CBA"/>
    <w:rsid w:val="00B451BE"/>
    <w:rsid w:val="00B452DE"/>
    <w:rsid w:val="00B454D5"/>
    <w:rsid w:val="00B457B9"/>
    <w:rsid w:val="00B45BBE"/>
    <w:rsid w:val="00B460BC"/>
    <w:rsid w:val="00B463AC"/>
    <w:rsid w:val="00B46DB3"/>
    <w:rsid w:val="00B47133"/>
    <w:rsid w:val="00B47355"/>
    <w:rsid w:val="00B476BF"/>
    <w:rsid w:val="00B478EF"/>
    <w:rsid w:val="00B47AE7"/>
    <w:rsid w:val="00B500CF"/>
    <w:rsid w:val="00B50293"/>
    <w:rsid w:val="00B502F2"/>
    <w:rsid w:val="00B50A80"/>
    <w:rsid w:val="00B50C49"/>
    <w:rsid w:val="00B50F82"/>
    <w:rsid w:val="00B51053"/>
    <w:rsid w:val="00B516CD"/>
    <w:rsid w:val="00B5180B"/>
    <w:rsid w:val="00B52861"/>
    <w:rsid w:val="00B52ABB"/>
    <w:rsid w:val="00B52B28"/>
    <w:rsid w:val="00B52D96"/>
    <w:rsid w:val="00B53508"/>
    <w:rsid w:val="00B53C66"/>
    <w:rsid w:val="00B53D66"/>
    <w:rsid w:val="00B53E48"/>
    <w:rsid w:val="00B544C5"/>
    <w:rsid w:val="00B54C06"/>
    <w:rsid w:val="00B550F6"/>
    <w:rsid w:val="00B5552C"/>
    <w:rsid w:val="00B55567"/>
    <w:rsid w:val="00B556FB"/>
    <w:rsid w:val="00B55BEE"/>
    <w:rsid w:val="00B55C59"/>
    <w:rsid w:val="00B55D90"/>
    <w:rsid w:val="00B55F9A"/>
    <w:rsid w:val="00B5614C"/>
    <w:rsid w:val="00B56517"/>
    <w:rsid w:val="00B5658B"/>
    <w:rsid w:val="00B56E32"/>
    <w:rsid w:val="00B57AAD"/>
    <w:rsid w:val="00B57BAF"/>
    <w:rsid w:val="00B57BCA"/>
    <w:rsid w:val="00B57F0C"/>
    <w:rsid w:val="00B603C3"/>
    <w:rsid w:val="00B604DA"/>
    <w:rsid w:val="00B60710"/>
    <w:rsid w:val="00B608E2"/>
    <w:rsid w:val="00B60921"/>
    <w:rsid w:val="00B60C15"/>
    <w:rsid w:val="00B60C57"/>
    <w:rsid w:val="00B60D27"/>
    <w:rsid w:val="00B61318"/>
    <w:rsid w:val="00B613EE"/>
    <w:rsid w:val="00B616D8"/>
    <w:rsid w:val="00B61AC0"/>
    <w:rsid w:val="00B61B2C"/>
    <w:rsid w:val="00B61CFF"/>
    <w:rsid w:val="00B61FF7"/>
    <w:rsid w:val="00B62089"/>
    <w:rsid w:val="00B62699"/>
    <w:rsid w:val="00B626EA"/>
    <w:rsid w:val="00B629BC"/>
    <w:rsid w:val="00B62F81"/>
    <w:rsid w:val="00B62FC7"/>
    <w:rsid w:val="00B63624"/>
    <w:rsid w:val="00B636D4"/>
    <w:rsid w:val="00B63734"/>
    <w:rsid w:val="00B639D1"/>
    <w:rsid w:val="00B63E5A"/>
    <w:rsid w:val="00B642DA"/>
    <w:rsid w:val="00B64481"/>
    <w:rsid w:val="00B64C36"/>
    <w:rsid w:val="00B64E76"/>
    <w:rsid w:val="00B6518E"/>
    <w:rsid w:val="00B65324"/>
    <w:rsid w:val="00B6599C"/>
    <w:rsid w:val="00B65B81"/>
    <w:rsid w:val="00B6626E"/>
    <w:rsid w:val="00B664FB"/>
    <w:rsid w:val="00B666FF"/>
    <w:rsid w:val="00B66E3C"/>
    <w:rsid w:val="00B66F2D"/>
    <w:rsid w:val="00B671E6"/>
    <w:rsid w:val="00B67854"/>
    <w:rsid w:val="00B679F8"/>
    <w:rsid w:val="00B67CBA"/>
    <w:rsid w:val="00B67FDB"/>
    <w:rsid w:val="00B701A4"/>
    <w:rsid w:val="00B7031A"/>
    <w:rsid w:val="00B704DD"/>
    <w:rsid w:val="00B707B5"/>
    <w:rsid w:val="00B70905"/>
    <w:rsid w:val="00B70D00"/>
    <w:rsid w:val="00B71B56"/>
    <w:rsid w:val="00B71D57"/>
    <w:rsid w:val="00B71D5E"/>
    <w:rsid w:val="00B72DFC"/>
    <w:rsid w:val="00B72FA1"/>
    <w:rsid w:val="00B73171"/>
    <w:rsid w:val="00B733D2"/>
    <w:rsid w:val="00B7355E"/>
    <w:rsid w:val="00B73591"/>
    <w:rsid w:val="00B735AB"/>
    <w:rsid w:val="00B7375D"/>
    <w:rsid w:val="00B738AA"/>
    <w:rsid w:val="00B73A57"/>
    <w:rsid w:val="00B73B0A"/>
    <w:rsid w:val="00B73BF1"/>
    <w:rsid w:val="00B74845"/>
    <w:rsid w:val="00B74D4E"/>
    <w:rsid w:val="00B751D9"/>
    <w:rsid w:val="00B75562"/>
    <w:rsid w:val="00B75771"/>
    <w:rsid w:val="00B75904"/>
    <w:rsid w:val="00B75D7E"/>
    <w:rsid w:val="00B75EA2"/>
    <w:rsid w:val="00B76160"/>
    <w:rsid w:val="00B766C5"/>
    <w:rsid w:val="00B767D2"/>
    <w:rsid w:val="00B769F5"/>
    <w:rsid w:val="00B76D9A"/>
    <w:rsid w:val="00B76F97"/>
    <w:rsid w:val="00B7727F"/>
    <w:rsid w:val="00B774B4"/>
    <w:rsid w:val="00B779D6"/>
    <w:rsid w:val="00B77F42"/>
    <w:rsid w:val="00B803F3"/>
    <w:rsid w:val="00B80427"/>
    <w:rsid w:val="00B808C1"/>
    <w:rsid w:val="00B8092A"/>
    <w:rsid w:val="00B809CC"/>
    <w:rsid w:val="00B80A9B"/>
    <w:rsid w:val="00B80CA5"/>
    <w:rsid w:val="00B80F7C"/>
    <w:rsid w:val="00B8170D"/>
    <w:rsid w:val="00B818EC"/>
    <w:rsid w:val="00B82079"/>
    <w:rsid w:val="00B82444"/>
    <w:rsid w:val="00B82A32"/>
    <w:rsid w:val="00B82E7B"/>
    <w:rsid w:val="00B82F3B"/>
    <w:rsid w:val="00B832B3"/>
    <w:rsid w:val="00B83334"/>
    <w:rsid w:val="00B83390"/>
    <w:rsid w:val="00B833AF"/>
    <w:rsid w:val="00B84B39"/>
    <w:rsid w:val="00B84E3D"/>
    <w:rsid w:val="00B85068"/>
    <w:rsid w:val="00B85280"/>
    <w:rsid w:val="00B8535C"/>
    <w:rsid w:val="00B85B0E"/>
    <w:rsid w:val="00B85B42"/>
    <w:rsid w:val="00B85B61"/>
    <w:rsid w:val="00B85F67"/>
    <w:rsid w:val="00B85F7B"/>
    <w:rsid w:val="00B86768"/>
    <w:rsid w:val="00B8692C"/>
    <w:rsid w:val="00B869EB"/>
    <w:rsid w:val="00B875A5"/>
    <w:rsid w:val="00B87B11"/>
    <w:rsid w:val="00B87BA3"/>
    <w:rsid w:val="00B87BD6"/>
    <w:rsid w:val="00B87F4D"/>
    <w:rsid w:val="00B87F6F"/>
    <w:rsid w:val="00B902B8"/>
    <w:rsid w:val="00B9077C"/>
    <w:rsid w:val="00B91010"/>
    <w:rsid w:val="00B91140"/>
    <w:rsid w:val="00B917B2"/>
    <w:rsid w:val="00B91B2A"/>
    <w:rsid w:val="00B9217C"/>
    <w:rsid w:val="00B9244B"/>
    <w:rsid w:val="00B9277C"/>
    <w:rsid w:val="00B92A48"/>
    <w:rsid w:val="00B9317E"/>
    <w:rsid w:val="00B93474"/>
    <w:rsid w:val="00B9377E"/>
    <w:rsid w:val="00B938D0"/>
    <w:rsid w:val="00B9399D"/>
    <w:rsid w:val="00B94926"/>
    <w:rsid w:val="00B94B58"/>
    <w:rsid w:val="00B94B59"/>
    <w:rsid w:val="00B94D93"/>
    <w:rsid w:val="00B94DC8"/>
    <w:rsid w:val="00B94FE5"/>
    <w:rsid w:val="00B95419"/>
    <w:rsid w:val="00B9552C"/>
    <w:rsid w:val="00B955AB"/>
    <w:rsid w:val="00B95C21"/>
    <w:rsid w:val="00B95C76"/>
    <w:rsid w:val="00B95FED"/>
    <w:rsid w:val="00B9612D"/>
    <w:rsid w:val="00B962C0"/>
    <w:rsid w:val="00B9637B"/>
    <w:rsid w:val="00B969B1"/>
    <w:rsid w:val="00B969E1"/>
    <w:rsid w:val="00B97427"/>
    <w:rsid w:val="00B97B20"/>
    <w:rsid w:val="00B97C60"/>
    <w:rsid w:val="00B97DD6"/>
    <w:rsid w:val="00BA04BF"/>
    <w:rsid w:val="00BA04C1"/>
    <w:rsid w:val="00BA0935"/>
    <w:rsid w:val="00BA0B6D"/>
    <w:rsid w:val="00BA0BCC"/>
    <w:rsid w:val="00BA0CB2"/>
    <w:rsid w:val="00BA13DE"/>
    <w:rsid w:val="00BA193E"/>
    <w:rsid w:val="00BA19B3"/>
    <w:rsid w:val="00BA19C8"/>
    <w:rsid w:val="00BA1CFB"/>
    <w:rsid w:val="00BA1F8D"/>
    <w:rsid w:val="00BA21DE"/>
    <w:rsid w:val="00BA23B6"/>
    <w:rsid w:val="00BA2742"/>
    <w:rsid w:val="00BA35E8"/>
    <w:rsid w:val="00BA3E52"/>
    <w:rsid w:val="00BA42BC"/>
    <w:rsid w:val="00BA4AD8"/>
    <w:rsid w:val="00BA4B22"/>
    <w:rsid w:val="00BA4CEE"/>
    <w:rsid w:val="00BA5023"/>
    <w:rsid w:val="00BA570E"/>
    <w:rsid w:val="00BA5772"/>
    <w:rsid w:val="00BA585E"/>
    <w:rsid w:val="00BA5D15"/>
    <w:rsid w:val="00BA5E48"/>
    <w:rsid w:val="00BA5EE6"/>
    <w:rsid w:val="00BA656E"/>
    <w:rsid w:val="00BA6736"/>
    <w:rsid w:val="00BA6B8B"/>
    <w:rsid w:val="00BA6D8D"/>
    <w:rsid w:val="00BA748F"/>
    <w:rsid w:val="00BA75E2"/>
    <w:rsid w:val="00BA7A0E"/>
    <w:rsid w:val="00BA7A2D"/>
    <w:rsid w:val="00BA7A4B"/>
    <w:rsid w:val="00BB0017"/>
    <w:rsid w:val="00BB01C1"/>
    <w:rsid w:val="00BB0549"/>
    <w:rsid w:val="00BB069F"/>
    <w:rsid w:val="00BB0711"/>
    <w:rsid w:val="00BB0B1F"/>
    <w:rsid w:val="00BB0D71"/>
    <w:rsid w:val="00BB0EC4"/>
    <w:rsid w:val="00BB1A14"/>
    <w:rsid w:val="00BB1F45"/>
    <w:rsid w:val="00BB241E"/>
    <w:rsid w:val="00BB243D"/>
    <w:rsid w:val="00BB25AF"/>
    <w:rsid w:val="00BB2B3F"/>
    <w:rsid w:val="00BB2F0D"/>
    <w:rsid w:val="00BB3241"/>
    <w:rsid w:val="00BB354B"/>
    <w:rsid w:val="00BB3981"/>
    <w:rsid w:val="00BB3994"/>
    <w:rsid w:val="00BB3BC0"/>
    <w:rsid w:val="00BB470D"/>
    <w:rsid w:val="00BB4CC2"/>
    <w:rsid w:val="00BB4D9A"/>
    <w:rsid w:val="00BB4EA9"/>
    <w:rsid w:val="00BB4EFE"/>
    <w:rsid w:val="00BB4F85"/>
    <w:rsid w:val="00BB5006"/>
    <w:rsid w:val="00BB528E"/>
    <w:rsid w:val="00BB54C4"/>
    <w:rsid w:val="00BB5551"/>
    <w:rsid w:val="00BB6182"/>
    <w:rsid w:val="00BB61F6"/>
    <w:rsid w:val="00BB66E4"/>
    <w:rsid w:val="00BB6819"/>
    <w:rsid w:val="00BB6900"/>
    <w:rsid w:val="00BB7128"/>
    <w:rsid w:val="00BB718C"/>
    <w:rsid w:val="00BB73A7"/>
    <w:rsid w:val="00BB7587"/>
    <w:rsid w:val="00BB7C1A"/>
    <w:rsid w:val="00BB7C82"/>
    <w:rsid w:val="00BB7D5D"/>
    <w:rsid w:val="00BB7FE9"/>
    <w:rsid w:val="00BC0021"/>
    <w:rsid w:val="00BC0467"/>
    <w:rsid w:val="00BC0A06"/>
    <w:rsid w:val="00BC0ADC"/>
    <w:rsid w:val="00BC0F12"/>
    <w:rsid w:val="00BC13BD"/>
    <w:rsid w:val="00BC1737"/>
    <w:rsid w:val="00BC2034"/>
    <w:rsid w:val="00BC2138"/>
    <w:rsid w:val="00BC25A5"/>
    <w:rsid w:val="00BC29C7"/>
    <w:rsid w:val="00BC2AB6"/>
    <w:rsid w:val="00BC2B0C"/>
    <w:rsid w:val="00BC2E84"/>
    <w:rsid w:val="00BC310E"/>
    <w:rsid w:val="00BC3248"/>
    <w:rsid w:val="00BC32CA"/>
    <w:rsid w:val="00BC343D"/>
    <w:rsid w:val="00BC3EAC"/>
    <w:rsid w:val="00BC3EEC"/>
    <w:rsid w:val="00BC4687"/>
    <w:rsid w:val="00BC4E3B"/>
    <w:rsid w:val="00BC4E7F"/>
    <w:rsid w:val="00BC5451"/>
    <w:rsid w:val="00BC5580"/>
    <w:rsid w:val="00BC5AAA"/>
    <w:rsid w:val="00BC5E1E"/>
    <w:rsid w:val="00BC5F91"/>
    <w:rsid w:val="00BC6271"/>
    <w:rsid w:val="00BC64B6"/>
    <w:rsid w:val="00BC69EB"/>
    <w:rsid w:val="00BC7022"/>
    <w:rsid w:val="00BC72C6"/>
    <w:rsid w:val="00BC785A"/>
    <w:rsid w:val="00BC7C79"/>
    <w:rsid w:val="00BD0170"/>
    <w:rsid w:val="00BD0282"/>
    <w:rsid w:val="00BD02A4"/>
    <w:rsid w:val="00BD04DE"/>
    <w:rsid w:val="00BD0DA1"/>
    <w:rsid w:val="00BD1078"/>
    <w:rsid w:val="00BD1AFD"/>
    <w:rsid w:val="00BD25A7"/>
    <w:rsid w:val="00BD2616"/>
    <w:rsid w:val="00BD272E"/>
    <w:rsid w:val="00BD2732"/>
    <w:rsid w:val="00BD27BD"/>
    <w:rsid w:val="00BD2E0C"/>
    <w:rsid w:val="00BD2E9D"/>
    <w:rsid w:val="00BD302B"/>
    <w:rsid w:val="00BD343A"/>
    <w:rsid w:val="00BD3A51"/>
    <w:rsid w:val="00BD3C13"/>
    <w:rsid w:val="00BD3E6C"/>
    <w:rsid w:val="00BD3ED3"/>
    <w:rsid w:val="00BD4397"/>
    <w:rsid w:val="00BD4636"/>
    <w:rsid w:val="00BD4775"/>
    <w:rsid w:val="00BD4FCE"/>
    <w:rsid w:val="00BD541A"/>
    <w:rsid w:val="00BD5A04"/>
    <w:rsid w:val="00BD5ADC"/>
    <w:rsid w:val="00BD5C9F"/>
    <w:rsid w:val="00BD622F"/>
    <w:rsid w:val="00BD63FA"/>
    <w:rsid w:val="00BD64F2"/>
    <w:rsid w:val="00BD6586"/>
    <w:rsid w:val="00BD6921"/>
    <w:rsid w:val="00BD6A20"/>
    <w:rsid w:val="00BD6AC9"/>
    <w:rsid w:val="00BD6BE5"/>
    <w:rsid w:val="00BD6DE9"/>
    <w:rsid w:val="00BD7610"/>
    <w:rsid w:val="00BE038C"/>
    <w:rsid w:val="00BE080D"/>
    <w:rsid w:val="00BE0854"/>
    <w:rsid w:val="00BE120E"/>
    <w:rsid w:val="00BE13F4"/>
    <w:rsid w:val="00BE18D7"/>
    <w:rsid w:val="00BE1A5F"/>
    <w:rsid w:val="00BE1A6F"/>
    <w:rsid w:val="00BE1B6B"/>
    <w:rsid w:val="00BE1CC8"/>
    <w:rsid w:val="00BE1E3A"/>
    <w:rsid w:val="00BE1FA7"/>
    <w:rsid w:val="00BE219A"/>
    <w:rsid w:val="00BE2401"/>
    <w:rsid w:val="00BE2537"/>
    <w:rsid w:val="00BE291B"/>
    <w:rsid w:val="00BE2A1F"/>
    <w:rsid w:val="00BE329D"/>
    <w:rsid w:val="00BE333F"/>
    <w:rsid w:val="00BE37AA"/>
    <w:rsid w:val="00BE37AF"/>
    <w:rsid w:val="00BE3AE0"/>
    <w:rsid w:val="00BE3C8E"/>
    <w:rsid w:val="00BE3FA1"/>
    <w:rsid w:val="00BE449B"/>
    <w:rsid w:val="00BE45EC"/>
    <w:rsid w:val="00BE470D"/>
    <w:rsid w:val="00BE4936"/>
    <w:rsid w:val="00BE4AE4"/>
    <w:rsid w:val="00BE5038"/>
    <w:rsid w:val="00BE51B4"/>
    <w:rsid w:val="00BE5A36"/>
    <w:rsid w:val="00BE5B87"/>
    <w:rsid w:val="00BE5C24"/>
    <w:rsid w:val="00BE5F4D"/>
    <w:rsid w:val="00BE6130"/>
    <w:rsid w:val="00BE6136"/>
    <w:rsid w:val="00BE6332"/>
    <w:rsid w:val="00BE64B9"/>
    <w:rsid w:val="00BE684B"/>
    <w:rsid w:val="00BE68C3"/>
    <w:rsid w:val="00BE6C46"/>
    <w:rsid w:val="00BE6CBA"/>
    <w:rsid w:val="00BE72C8"/>
    <w:rsid w:val="00BE76AA"/>
    <w:rsid w:val="00BE76F6"/>
    <w:rsid w:val="00BE7B2A"/>
    <w:rsid w:val="00BE7DA6"/>
    <w:rsid w:val="00BF04B3"/>
    <w:rsid w:val="00BF0857"/>
    <w:rsid w:val="00BF08DC"/>
    <w:rsid w:val="00BF1120"/>
    <w:rsid w:val="00BF1577"/>
    <w:rsid w:val="00BF15BB"/>
    <w:rsid w:val="00BF17E7"/>
    <w:rsid w:val="00BF1ADD"/>
    <w:rsid w:val="00BF1CCC"/>
    <w:rsid w:val="00BF1E97"/>
    <w:rsid w:val="00BF2B21"/>
    <w:rsid w:val="00BF2BBF"/>
    <w:rsid w:val="00BF2E3F"/>
    <w:rsid w:val="00BF2E86"/>
    <w:rsid w:val="00BF3536"/>
    <w:rsid w:val="00BF38CA"/>
    <w:rsid w:val="00BF3D6C"/>
    <w:rsid w:val="00BF4189"/>
    <w:rsid w:val="00BF4B56"/>
    <w:rsid w:val="00BF4C7D"/>
    <w:rsid w:val="00BF5339"/>
    <w:rsid w:val="00BF54B8"/>
    <w:rsid w:val="00BF569F"/>
    <w:rsid w:val="00BF5792"/>
    <w:rsid w:val="00BF5813"/>
    <w:rsid w:val="00BF5BB7"/>
    <w:rsid w:val="00BF666D"/>
    <w:rsid w:val="00BF6742"/>
    <w:rsid w:val="00BF6C35"/>
    <w:rsid w:val="00BF725C"/>
    <w:rsid w:val="00BF7BD9"/>
    <w:rsid w:val="00BF7D17"/>
    <w:rsid w:val="00C0002E"/>
    <w:rsid w:val="00C005A9"/>
    <w:rsid w:val="00C0078E"/>
    <w:rsid w:val="00C00D69"/>
    <w:rsid w:val="00C0108F"/>
    <w:rsid w:val="00C010F5"/>
    <w:rsid w:val="00C01519"/>
    <w:rsid w:val="00C0181B"/>
    <w:rsid w:val="00C01907"/>
    <w:rsid w:val="00C01C2E"/>
    <w:rsid w:val="00C0207E"/>
    <w:rsid w:val="00C02422"/>
    <w:rsid w:val="00C02578"/>
    <w:rsid w:val="00C02A9A"/>
    <w:rsid w:val="00C02B62"/>
    <w:rsid w:val="00C02C0D"/>
    <w:rsid w:val="00C02EAC"/>
    <w:rsid w:val="00C034A6"/>
    <w:rsid w:val="00C034A8"/>
    <w:rsid w:val="00C03911"/>
    <w:rsid w:val="00C03FC9"/>
    <w:rsid w:val="00C0484C"/>
    <w:rsid w:val="00C0485C"/>
    <w:rsid w:val="00C048CD"/>
    <w:rsid w:val="00C04906"/>
    <w:rsid w:val="00C04B1C"/>
    <w:rsid w:val="00C04F8C"/>
    <w:rsid w:val="00C0514C"/>
    <w:rsid w:val="00C0551F"/>
    <w:rsid w:val="00C05599"/>
    <w:rsid w:val="00C057F5"/>
    <w:rsid w:val="00C05BB9"/>
    <w:rsid w:val="00C06122"/>
    <w:rsid w:val="00C068B2"/>
    <w:rsid w:val="00C06B04"/>
    <w:rsid w:val="00C06B2D"/>
    <w:rsid w:val="00C06CF3"/>
    <w:rsid w:val="00C07060"/>
    <w:rsid w:val="00C071A4"/>
    <w:rsid w:val="00C07331"/>
    <w:rsid w:val="00C07568"/>
    <w:rsid w:val="00C0764C"/>
    <w:rsid w:val="00C07661"/>
    <w:rsid w:val="00C07937"/>
    <w:rsid w:val="00C07B16"/>
    <w:rsid w:val="00C07B1B"/>
    <w:rsid w:val="00C100AE"/>
    <w:rsid w:val="00C10A23"/>
    <w:rsid w:val="00C10A96"/>
    <w:rsid w:val="00C1123F"/>
    <w:rsid w:val="00C11483"/>
    <w:rsid w:val="00C114DF"/>
    <w:rsid w:val="00C11889"/>
    <w:rsid w:val="00C11B81"/>
    <w:rsid w:val="00C11E63"/>
    <w:rsid w:val="00C12719"/>
    <w:rsid w:val="00C12EB6"/>
    <w:rsid w:val="00C1317B"/>
    <w:rsid w:val="00C1344F"/>
    <w:rsid w:val="00C13645"/>
    <w:rsid w:val="00C13AB8"/>
    <w:rsid w:val="00C13F56"/>
    <w:rsid w:val="00C13F99"/>
    <w:rsid w:val="00C14241"/>
    <w:rsid w:val="00C14327"/>
    <w:rsid w:val="00C14ABC"/>
    <w:rsid w:val="00C14E9A"/>
    <w:rsid w:val="00C151D2"/>
    <w:rsid w:val="00C15853"/>
    <w:rsid w:val="00C15F11"/>
    <w:rsid w:val="00C160D2"/>
    <w:rsid w:val="00C16123"/>
    <w:rsid w:val="00C161DC"/>
    <w:rsid w:val="00C16699"/>
    <w:rsid w:val="00C167CD"/>
    <w:rsid w:val="00C171A0"/>
    <w:rsid w:val="00C1754C"/>
    <w:rsid w:val="00C175B0"/>
    <w:rsid w:val="00C1772F"/>
    <w:rsid w:val="00C20097"/>
    <w:rsid w:val="00C202B7"/>
    <w:rsid w:val="00C20C55"/>
    <w:rsid w:val="00C20D28"/>
    <w:rsid w:val="00C20E1B"/>
    <w:rsid w:val="00C20FC2"/>
    <w:rsid w:val="00C21356"/>
    <w:rsid w:val="00C214CD"/>
    <w:rsid w:val="00C21878"/>
    <w:rsid w:val="00C21B5E"/>
    <w:rsid w:val="00C22239"/>
    <w:rsid w:val="00C22D28"/>
    <w:rsid w:val="00C22D40"/>
    <w:rsid w:val="00C22E0C"/>
    <w:rsid w:val="00C22EB3"/>
    <w:rsid w:val="00C23498"/>
    <w:rsid w:val="00C23873"/>
    <w:rsid w:val="00C24106"/>
    <w:rsid w:val="00C241DC"/>
    <w:rsid w:val="00C2443E"/>
    <w:rsid w:val="00C2466C"/>
    <w:rsid w:val="00C24CAF"/>
    <w:rsid w:val="00C24D16"/>
    <w:rsid w:val="00C24DE8"/>
    <w:rsid w:val="00C24E03"/>
    <w:rsid w:val="00C251B1"/>
    <w:rsid w:val="00C2538C"/>
    <w:rsid w:val="00C25CBC"/>
    <w:rsid w:val="00C25CF0"/>
    <w:rsid w:val="00C2624A"/>
    <w:rsid w:val="00C26409"/>
    <w:rsid w:val="00C26529"/>
    <w:rsid w:val="00C266E6"/>
    <w:rsid w:val="00C26D64"/>
    <w:rsid w:val="00C27245"/>
    <w:rsid w:val="00C27450"/>
    <w:rsid w:val="00C277B5"/>
    <w:rsid w:val="00C27CA7"/>
    <w:rsid w:val="00C27DA4"/>
    <w:rsid w:val="00C27F31"/>
    <w:rsid w:val="00C30054"/>
    <w:rsid w:val="00C301B1"/>
    <w:rsid w:val="00C30832"/>
    <w:rsid w:val="00C308C6"/>
    <w:rsid w:val="00C30B96"/>
    <w:rsid w:val="00C30D36"/>
    <w:rsid w:val="00C31145"/>
    <w:rsid w:val="00C3156B"/>
    <w:rsid w:val="00C31A84"/>
    <w:rsid w:val="00C31C43"/>
    <w:rsid w:val="00C31DC7"/>
    <w:rsid w:val="00C320E7"/>
    <w:rsid w:val="00C32116"/>
    <w:rsid w:val="00C32A2E"/>
    <w:rsid w:val="00C33AAD"/>
    <w:rsid w:val="00C3423B"/>
    <w:rsid w:val="00C34351"/>
    <w:rsid w:val="00C3443F"/>
    <w:rsid w:val="00C34979"/>
    <w:rsid w:val="00C34B28"/>
    <w:rsid w:val="00C34D44"/>
    <w:rsid w:val="00C34D78"/>
    <w:rsid w:val="00C35918"/>
    <w:rsid w:val="00C35AF2"/>
    <w:rsid w:val="00C35D33"/>
    <w:rsid w:val="00C35D66"/>
    <w:rsid w:val="00C360D8"/>
    <w:rsid w:val="00C36190"/>
    <w:rsid w:val="00C36BCE"/>
    <w:rsid w:val="00C37388"/>
    <w:rsid w:val="00C37915"/>
    <w:rsid w:val="00C400C8"/>
    <w:rsid w:val="00C4018E"/>
    <w:rsid w:val="00C403A8"/>
    <w:rsid w:val="00C4097F"/>
    <w:rsid w:val="00C40AC2"/>
    <w:rsid w:val="00C40CBC"/>
    <w:rsid w:val="00C40DB9"/>
    <w:rsid w:val="00C40EED"/>
    <w:rsid w:val="00C41227"/>
    <w:rsid w:val="00C421E9"/>
    <w:rsid w:val="00C429DF"/>
    <w:rsid w:val="00C42C65"/>
    <w:rsid w:val="00C44001"/>
    <w:rsid w:val="00C44165"/>
    <w:rsid w:val="00C44408"/>
    <w:rsid w:val="00C448A5"/>
    <w:rsid w:val="00C44E71"/>
    <w:rsid w:val="00C452CF"/>
    <w:rsid w:val="00C45A73"/>
    <w:rsid w:val="00C45ED8"/>
    <w:rsid w:val="00C4625F"/>
    <w:rsid w:val="00C46306"/>
    <w:rsid w:val="00C46483"/>
    <w:rsid w:val="00C4685A"/>
    <w:rsid w:val="00C46AFE"/>
    <w:rsid w:val="00C46B26"/>
    <w:rsid w:val="00C46ED8"/>
    <w:rsid w:val="00C46F7E"/>
    <w:rsid w:val="00C47A99"/>
    <w:rsid w:val="00C47E09"/>
    <w:rsid w:val="00C47EF0"/>
    <w:rsid w:val="00C49CDB"/>
    <w:rsid w:val="00C502FF"/>
    <w:rsid w:val="00C5045D"/>
    <w:rsid w:val="00C505E0"/>
    <w:rsid w:val="00C5075D"/>
    <w:rsid w:val="00C50FDA"/>
    <w:rsid w:val="00C516EB"/>
    <w:rsid w:val="00C5197C"/>
    <w:rsid w:val="00C51D01"/>
    <w:rsid w:val="00C52B02"/>
    <w:rsid w:val="00C52DE0"/>
    <w:rsid w:val="00C531F5"/>
    <w:rsid w:val="00C531FA"/>
    <w:rsid w:val="00C53756"/>
    <w:rsid w:val="00C53B62"/>
    <w:rsid w:val="00C53D1C"/>
    <w:rsid w:val="00C544F3"/>
    <w:rsid w:val="00C54727"/>
    <w:rsid w:val="00C551C7"/>
    <w:rsid w:val="00C55309"/>
    <w:rsid w:val="00C55359"/>
    <w:rsid w:val="00C55395"/>
    <w:rsid w:val="00C55481"/>
    <w:rsid w:val="00C554B5"/>
    <w:rsid w:val="00C5571D"/>
    <w:rsid w:val="00C55C8F"/>
    <w:rsid w:val="00C56147"/>
    <w:rsid w:val="00C563D7"/>
    <w:rsid w:val="00C56761"/>
    <w:rsid w:val="00C56C23"/>
    <w:rsid w:val="00C56CB1"/>
    <w:rsid w:val="00C572C4"/>
    <w:rsid w:val="00C575EB"/>
    <w:rsid w:val="00C57674"/>
    <w:rsid w:val="00C578E1"/>
    <w:rsid w:val="00C57C61"/>
    <w:rsid w:val="00C57DFF"/>
    <w:rsid w:val="00C57F6A"/>
    <w:rsid w:val="00C60203"/>
    <w:rsid w:val="00C602AC"/>
    <w:rsid w:val="00C60632"/>
    <w:rsid w:val="00C610F5"/>
    <w:rsid w:val="00C6139E"/>
    <w:rsid w:val="00C61CC6"/>
    <w:rsid w:val="00C623C1"/>
    <w:rsid w:val="00C625A4"/>
    <w:rsid w:val="00C62A3B"/>
    <w:rsid w:val="00C62CAA"/>
    <w:rsid w:val="00C6324D"/>
    <w:rsid w:val="00C633D0"/>
    <w:rsid w:val="00C63859"/>
    <w:rsid w:val="00C63C35"/>
    <w:rsid w:val="00C646C1"/>
    <w:rsid w:val="00C647DB"/>
    <w:rsid w:val="00C64885"/>
    <w:rsid w:val="00C64B1B"/>
    <w:rsid w:val="00C64DE5"/>
    <w:rsid w:val="00C64E49"/>
    <w:rsid w:val="00C64F9F"/>
    <w:rsid w:val="00C65262"/>
    <w:rsid w:val="00C658B1"/>
    <w:rsid w:val="00C65922"/>
    <w:rsid w:val="00C65E03"/>
    <w:rsid w:val="00C65F76"/>
    <w:rsid w:val="00C6600A"/>
    <w:rsid w:val="00C66069"/>
    <w:rsid w:val="00C662A3"/>
    <w:rsid w:val="00C662FD"/>
    <w:rsid w:val="00C663B3"/>
    <w:rsid w:val="00C6643A"/>
    <w:rsid w:val="00C66B10"/>
    <w:rsid w:val="00C66F18"/>
    <w:rsid w:val="00C67260"/>
    <w:rsid w:val="00C672E5"/>
    <w:rsid w:val="00C70212"/>
    <w:rsid w:val="00C702BB"/>
    <w:rsid w:val="00C70AF3"/>
    <w:rsid w:val="00C70BE1"/>
    <w:rsid w:val="00C71CE1"/>
    <w:rsid w:val="00C71ED6"/>
    <w:rsid w:val="00C7224C"/>
    <w:rsid w:val="00C7277D"/>
    <w:rsid w:val="00C7293A"/>
    <w:rsid w:val="00C72B71"/>
    <w:rsid w:val="00C72FCE"/>
    <w:rsid w:val="00C7315B"/>
    <w:rsid w:val="00C7324D"/>
    <w:rsid w:val="00C732A1"/>
    <w:rsid w:val="00C73569"/>
    <w:rsid w:val="00C73829"/>
    <w:rsid w:val="00C74067"/>
    <w:rsid w:val="00C74D07"/>
    <w:rsid w:val="00C75AB3"/>
    <w:rsid w:val="00C75C85"/>
    <w:rsid w:val="00C75CA3"/>
    <w:rsid w:val="00C7601A"/>
    <w:rsid w:val="00C7656A"/>
    <w:rsid w:val="00C76593"/>
    <w:rsid w:val="00C7678C"/>
    <w:rsid w:val="00C76A73"/>
    <w:rsid w:val="00C76E4B"/>
    <w:rsid w:val="00C76E7E"/>
    <w:rsid w:val="00C76F52"/>
    <w:rsid w:val="00C76F80"/>
    <w:rsid w:val="00C770F2"/>
    <w:rsid w:val="00C77A55"/>
    <w:rsid w:val="00C77BD8"/>
    <w:rsid w:val="00C792E1"/>
    <w:rsid w:val="00C80124"/>
    <w:rsid w:val="00C8042B"/>
    <w:rsid w:val="00C80A23"/>
    <w:rsid w:val="00C80AF4"/>
    <w:rsid w:val="00C80E38"/>
    <w:rsid w:val="00C81294"/>
    <w:rsid w:val="00C81786"/>
    <w:rsid w:val="00C81F02"/>
    <w:rsid w:val="00C820B7"/>
    <w:rsid w:val="00C82283"/>
    <w:rsid w:val="00C82BE3"/>
    <w:rsid w:val="00C83486"/>
    <w:rsid w:val="00C836C9"/>
    <w:rsid w:val="00C83797"/>
    <w:rsid w:val="00C83897"/>
    <w:rsid w:val="00C83A1F"/>
    <w:rsid w:val="00C84155"/>
    <w:rsid w:val="00C85122"/>
    <w:rsid w:val="00C85771"/>
    <w:rsid w:val="00C8596C"/>
    <w:rsid w:val="00C85CD7"/>
    <w:rsid w:val="00C85E0A"/>
    <w:rsid w:val="00C8674F"/>
    <w:rsid w:val="00C869C7"/>
    <w:rsid w:val="00C869FE"/>
    <w:rsid w:val="00C8704E"/>
    <w:rsid w:val="00C871D1"/>
    <w:rsid w:val="00C87392"/>
    <w:rsid w:val="00C873E3"/>
    <w:rsid w:val="00C87550"/>
    <w:rsid w:val="00C875F6"/>
    <w:rsid w:val="00C90213"/>
    <w:rsid w:val="00C90566"/>
    <w:rsid w:val="00C91263"/>
    <w:rsid w:val="00C912FD"/>
    <w:rsid w:val="00C915CF"/>
    <w:rsid w:val="00C91882"/>
    <w:rsid w:val="00C9197F"/>
    <w:rsid w:val="00C91AF6"/>
    <w:rsid w:val="00C91CC6"/>
    <w:rsid w:val="00C91E7F"/>
    <w:rsid w:val="00C91EBB"/>
    <w:rsid w:val="00C9241D"/>
    <w:rsid w:val="00C92490"/>
    <w:rsid w:val="00C92705"/>
    <w:rsid w:val="00C93107"/>
    <w:rsid w:val="00C93156"/>
    <w:rsid w:val="00C938F9"/>
    <w:rsid w:val="00C93E4E"/>
    <w:rsid w:val="00C93F14"/>
    <w:rsid w:val="00C93F7E"/>
    <w:rsid w:val="00C94171"/>
    <w:rsid w:val="00C94173"/>
    <w:rsid w:val="00C941E4"/>
    <w:rsid w:val="00C945F6"/>
    <w:rsid w:val="00C9469D"/>
    <w:rsid w:val="00C94A52"/>
    <w:rsid w:val="00C94CC8"/>
    <w:rsid w:val="00C94F3C"/>
    <w:rsid w:val="00C9535D"/>
    <w:rsid w:val="00C95838"/>
    <w:rsid w:val="00C95869"/>
    <w:rsid w:val="00C95981"/>
    <w:rsid w:val="00C95A63"/>
    <w:rsid w:val="00C96454"/>
    <w:rsid w:val="00C9670C"/>
    <w:rsid w:val="00C96A03"/>
    <w:rsid w:val="00C96FBD"/>
    <w:rsid w:val="00C97648"/>
    <w:rsid w:val="00C977F9"/>
    <w:rsid w:val="00C97F3D"/>
    <w:rsid w:val="00CA051B"/>
    <w:rsid w:val="00CA0C48"/>
    <w:rsid w:val="00CA1300"/>
    <w:rsid w:val="00CA147F"/>
    <w:rsid w:val="00CA1642"/>
    <w:rsid w:val="00CA1802"/>
    <w:rsid w:val="00CA1938"/>
    <w:rsid w:val="00CA1B78"/>
    <w:rsid w:val="00CA1BCC"/>
    <w:rsid w:val="00CA1DEB"/>
    <w:rsid w:val="00CA1DFA"/>
    <w:rsid w:val="00CA1F30"/>
    <w:rsid w:val="00CA229A"/>
    <w:rsid w:val="00CA2324"/>
    <w:rsid w:val="00CA2569"/>
    <w:rsid w:val="00CA256A"/>
    <w:rsid w:val="00CA268E"/>
    <w:rsid w:val="00CA294F"/>
    <w:rsid w:val="00CA2C4E"/>
    <w:rsid w:val="00CA3044"/>
    <w:rsid w:val="00CA3196"/>
    <w:rsid w:val="00CA31D5"/>
    <w:rsid w:val="00CA3585"/>
    <w:rsid w:val="00CA3F04"/>
    <w:rsid w:val="00CA3F7D"/>
    <w:rsid w:val="00CA3FB5"/>
    <w:rsid w:val="00CA4873"/>
    <w:rsid w:val="00CA4956"/>
    <w:rsid w:val="00CA5D7F"/>
    <w:rsid w:val="00CA5EB6"/>
    <w:rsid w:val="00CA652F"/>
    <w:rsid w:val="00CA67B1"/>
    <w:rsid w:val="00CA6B03"/>
    <w:rsid w:val="00CA6CDD"/>
    <w:rsid w:val="00CA6E0B"/>
    <w:rsid w:val="00CA6FCD"/>
    <w:rsid w:val="00CA7318"/>
    <w:rsid w:val="00CA737B"/>
    <w:rsid w:val="00CA7B4B"/>
    <w:rsid w:val="00CA7B5C"/>
    <w:rsid w:val="00CA7EFB"/>
    <w:rsid w:val="00CAC1B7"/>
    <w:rsid w:val="00CB036D"/>
    <w:rsid w:val="00CB04C5"/>
    <w:rsid w:val="00CB06D7"/>
    <w:rsid w:val="00CB0D2F"/>
    <w:rsid w:val="00CB0F70"/>
    <w:rsid w:val="00CB130E"/>
    <w:rsid w:val="00CB153C"/>
    <w:rsid w:val="00CB15C3"/>
    <w:rsid w:val="00CB1D86"/>
    <w:rsid w:val="00CB1E86"/>
    <w:rsid w:val="00CB269D"/>
    <w:rsid w:val="00CB2B7A"/>
    <w:rsid w:val="00CB33B7"/>
    <w:rsid w:val="00CB353B"/>
    <w:rsid w:val="00CB357A"/>
    <w:rsid w:val="00CB36FB"/>
    <w:rsid w:val="00CB3AB3"/>
    <w:rsid w:val="00CB3D45"/>
    <w:rsid w:val="00CB4172"/>
    <w:rsid w:val="00CB4596"/>
    <w:rsid w:val="00CB5091"/>
    <w:rsid w:val="00CB510A"/>
    <w:rsid w:val="00CB524C"/>
    <w:rsid w:val="00CB5298"/>
    <w:rsid w:val="00CB5423"/>
    <w:rsid w:val="00CB5797"/>
    <w:rsid w:val="00CB5E7F"/>
    <w:rsid w:val="00CB5F37"/>
    <w:rsid w:val="00CB6093"/>
    <w:rsid w:val="00CB646A"/>
    <w:rsid w:val="00CB6652"/>
    <w:rsid w:val="00CB6A56"/>
    <w:rsid w:val="00CB768F"/>
    <w:rsid w:val="00CC007D"/>
    <w:rsid w:val="00CC01AD"/>
    <w:rsid w:val="00CC03D8"/>
    <w:rsid w:val="00CC07FD"/>
    <w:rsid w:val="00CC0B12"/>
    <w:rsid w:val="00CC11BA"/>
    <w:rsid w:val="00CC1534"/>
    <w:rsid w:val="00CC17CB"/>
    <w:rsid w:val="00CC190D"/>
    <w:rsid w:val="00CC1D6D"/>
    <w:rsid w:val="00CC1DB8"/>
    <w:rsid w:val="00CC1FC8"/>
    <w:rsid w:val="00CC26C0"/>
    <w:rsid w:val="00CC28AC"/>
    <w:rsid w:val="00CC3200"/>
    <w:rsid w:val="00CC34BD"/>
    <w:rsid w:val="00CC3692"/>
    <w:rsid w:val="00CC369D"/>
    <w:rsid w:val="00CC3B5F"/>
    <w:rsid w:val="00CC3E6C"/>
    <w:rsid w:val="00CC3F22"/>
    <w:rsid w:val="00CC4409"/>
    <w:rsid w:val="00CC4BEA"/>
    <w:rsid w:val="00CC5180"/>
    <w:rsid w:val="00CC54B8"/>
    <w:rsid w:val="00CC58D6"/>
    <w:rsid w:val="00CC5A77"/>
    <w:rsid w:val="00CC5C4E"/>
    <w:rsid w:val="00CC62C9"/>
    <w:rsid w:val="00CC65EF"/>
    <w:rsid w:val="00CC6B55"/>
    <w:rsid w:val="00CC7284"/>
    <w:rsid w:val="00CC7624"/>
    <w:rsid w:val="00CC76A6"/>
    <w:rsid w:val="00CC784B"/>
    <w:rsid w:val="00CC7A59"/>
    <w:rsid w:val="00CC7DB8"/>
    <w:rsid w:val="00CC7EC8"/>
    <w:rsid w:val="00CC7EE9"/>
    <w:rsid w:val="00CD00B9"/>
    <w:rsid w:val="00CD0121"/>
    <w:rsid w:val="00CD0188"/>
    <w:rsid w:val="00CD0222"/>
    <w:rsid w:val="00CD02C7"/>
    <w:rsid w:val="00CD0815"/>
    <w:rsid w:val="00CD0825"/>
    <w:rsid w:val="00CD0B94"/>
    <w:rsid w:val="00CD0DA2"/>
    <w:rsid w:val="00CD107B"/>
    <w:rsid w:val="00CD1335"/>
    <w:rsid w:val="00CD1376"/>
    <w:rsid w:val="00CD1AD9"/>
    <w:rsid w:val="00CD1BB9"/>
    <w:rsid w:val="00CD237D"/>
    <w:rsid w:val="00CD26E3"/>
    <w:rsid w:val="00CD26EC"/>
    <w:rsid w:val="00CD2928"/>
    <w:rsid w:val="00CD2F4F"/>
    <w:rsid w:val="00CD3050"/>
    <w:rsid w:val="00CD3185"/>
    <w:rsid w:val="00CD3310"/>
    <w:rsid w:val="00CD3492"/>
    <w:rsid w:val="00CD3798"/>
    <w:rsid w:val="00CD3976"/>
    <w:rsid w:val="00CD4D9D"/>
    <w:rsid w:val="00CD4E4E"/>
    <w:rsid w:val="00CD511D"/>
    <w:rsid w:val="00CD537D"/>
    <w:rsid w:val="00CD5679"/>
    <w:rsid w:val="00CD643E"/>
    <w:rsid w:val="00CD67AB"/>
    <w:rsid w:val="00CD6A9E"/>
    <w:rsid w:val="00CD6F36"/>
    <w:rsid w:val="00CD6F62"/>
    <w:rsid w:val="00CD7050"/>
    <w:rsid w:val="00CD7678"/>
    <w:rsid w:val="00CD7CCC"/>
    <w:rsid w:val="00CD7E0D"/>
    <w:rsid w:val="00CE01D5"/>
    <w:rsid w:val="00CE0304"/>
    <w:rsid w:val="00CE0753"/>
    <w:rsid w:val="00CE0839"/>
    <w:rsid w:val="00CE0B02"/>
    <w:rsid w:val="00CE0CF6"/>
    <w:rsid w:val="00CE0D35"/>
    <w:rsid w:val="00CE0DF9"/>
    <w:rsid w:val="00CE10EE"/>
    <w:rsid w:val="00CE14FD"/>
    <w:rsid w:val="00CE16D5"/>
    <w:rsid w:val="00CE1A94"/>
    <w:rsid w:val="00CE1B87"/>
    <w:rsid w:val="00CE1D32"/>
    <w:rsid w:val="00CE1EAC"/>
    <w:rsid w:val="00CE236D"/>
    <w:rsid w:val="00CE2604"/>
    <w:rsid w:val="00CE27A6"/>
    <w:rsid w:val="00CE2D2D"/>
    <w:rsid w:val="00CE32E6"/>
    <w:rsid w:val="00CE3317"/>
    <w:rsid w:val="00CE3622"/>
    <w:rsid w:val="00CE3895"/>
    <w:rsid w:val="00CE3963"/>
    <w:rsid w:val="00CE3C68"/>
    <w:rsid w:val="00CE474C"/>
    <w:rsid w:val="00CE491C"/>
    <w:rsid w:val="00CE4A5B"/>
    <w:rsid w:val="00CE4BD2"/>
    <w:rsid w:val="00CE4BF2"/>
    <w:rsid w:val="00CE5441"/>
    <w:rsid w:val="00CE59E1"/>
    <w:rsid w:val="00CE5DAC"/>
    <w:rsid w:val="00CE66E1"/>
    <w:rsid w:val="00CE6BD6"/>
    <w:rsid w:val="00CE7462"/>
    <w:rsid w:val="00CE77BB"/>
    <w:rsid w:val="00CE77E0"/>
    <w:rsid w:val="00CE7A87"/>
    <w:rsid w:val="00CE7AA1"/>
    <w:rsid w:val="00CE7CA8"/>
    <w:rsid w:val="00CE7CFA"/>
    <w:rsid w:val="00CE7D26"/>
    <w:rsid w:val="00CE7F18"/>
    <w:rsid w:val="00CF0128"/>
    <w:rsid w:val="00CF0210"/>
    <w:rsid w:val="00CF0493"/>
    <w:rsid w:val="00CF09A0"/>
    <w:rsid w:val="00CF0C7D"/>
    <w:rsid w:val="00CF11F0"/>
    <w:rsid w:val="00CF14CA"/>
    <w:rsid w:val="00CF159A"/>
    <w:rsid w:val="00CF16A9"/>
    <w:rsid w:val="00CF1D93"/>
    <w:rsid w:val="00CF1FBB"/>
    <w:rsid w:val="00CF1FEA"/>
    <w:rsid w:val="00CF210C"/>
    <w:rsid w:val="00CF23E7"/>
    <w:rsid w:val="00CF24E9"/>
    <w:rsid w:val="00CF27B7"/>
    <w:rsid w:val="00CF2D9F"/>
    <w:rsid w:val="00CF3017"/>
    <w:rsid w:val="00CF3388"/>
    <w:rsid w:val="00CF3586"/>
    <w:rsid w:val="00CF3685"/>
    <w:rsid w:val="00CF37F4"/>
    <w:rsid w:val="00CF3917"/>
    <w:rsid w:val="00CF40B8"/>
    <w:rsid w:val="00CF4725"/>
    <w:rsid w:val="00CF4E07"/>
    <w:rsid w:val="00CF5257"/>
    <w:rsid w:val="00CF57F0"/>
    <w:rsid w:val="00CF5D47"/>
    <w:rsid w:val="00CF5F73"/>
    <w:rsid w:val="00CF6500"/>
    <w:rsid w:val="00CF6BB0"/>
    <w:rsid w:val="00CF6CBE"/>
    <w:rsid w:val="00CF6DEA"/>
    <w:rsid w:val="00CF75D5"/>
    <w:rsid w:val="00CF764D"/>
    <w:rsid w:val="00CF779F"/>
    <w:rsid w:val="00CF77FF"/>
    <w:rsid w:val="00CF7DBE"/>
    <w:rsid w:val="00D002E0"/>
    <w:rsid w:val="00D004CA"/>
    <w:rsid w:val="00D005B8"/>
    <w:rsid w:val="00D00712"/>
    <w:rsid w:val="00D00976"/>
    <w:rsid w:val="00D013DB"/>
    <w:rsid w:val="00D01658"/>
    <w:rsid w:val="00D019A9"/>
    <w:rsid w:val="00D01B37"/>
    <w:rsid w:val="00D021D1"/>
    <w:rsid w:val="00D024DC"/>
    <w:rsid w:val="00D02619"/>
    <w:rsid w:val="00D02683"/>
    <w:rsid w:val="00D02C64"/>
    <w:rsid w:val="00D02D2B"/>
    <w:rsid w:val="00D03125"/>
    <w:rsid w:val="00D033A6"/>
    <w:rsid w:val="00D04150"/>
    <w:rsid w:val="00D0416D"/>
    <w:rsid w:val="00D0483D"/>
    <w:rsid w:val="00D050BA"/>
    <w:rsid w:val="00D05A7E"/>
    <w:rsid w:val="00D05CB3"/>
    <w:rsid w:val="00D05FA7"/>
    <w:rsid w:val="00D06454"/>
    <w:rsid w:val="00D06B67"/>
    <w:rsid w:val="00D07146"/>
    <w:rsid w:val="00D07392"/>
    <w:rsid w:val="00D07714"/>
    <w:rsid w:val="00D07A59"/>
    <w:rsid w:val="00D100AA"/>
    <w:rsid w:val="00D10307"/>
    <w:rsid w:val="00D1052A"/>
    <w:rsid w:val="00D10711"/>
    <w:rsid w:val="00D10741"/>
    <w:rsid w:val="00D10D72"/>
    <w:rsid w:val="00D10E05"/>
    <w:rsid w:val="00D110AE"/>
    <w:rsid w:val="00D1120E"/>
    <w:rsid w:val="00D11396"/>
    <w:rsid w:val="00D11482"/>
    <w:rsid w:val="00D11950"/>
    <w:rsid w:val="00D11C15"/>
    <w:rsid w:val="00D11C39"/>
    <w:rsid w:val="00D1268D"/>
    <w:rsid w:val="00D1281D"/>
    <w:rsid w:val="00D13376"/>
    <w:rsid w:val="00D1358F"/>
    <w:rsid w:val="00D13652"/>
    <w:rsid w:val="00D13A99"/>
    <w:rsid w:val="00D13C28"/>
    <w:rsid w:val="00D13CF4"/>
    <w:rsid w:val="00D13E6E"/>
    <w:rsid w:val="00D13F76"/>
    <w:rsid w:val="00D14480"/>
    <w:rsid w:val="00D14A3B"/>
    <w:rsid w:val="00D14C31"/>
    <w:rsid w:val="00D14E78"/>
    <w:rsid w:val="00D16261"/>
    <w:rsid w:val="00D1652D"/>
    <w:rsid w:val="00D1698B"/>
    <w:rsid w:val="00D16A22"/>
    <w:rsid w:val="00D16BA5"/>
    <w:rsid w:val="00D16E75"/>
    <w:rsid w:val="00D172EB"/>
    <w:rsid w:val="00D17418"/>
    <w:rsid w:val="00D17CE5"/>
    <w:rsid w:val="00D2067E"/>
    <w:rsid w:val="00D20953"/>
    <w:rsid w:val="00D20A33"/>
    <w:rsid w:val="00D20A5C"/>
    <w:rsid w:val="00D20D0E"/>
    <w:rsid w:val="00D20ED3"/>
    <w:rsid w:val="00D21193"/>
    <w:rsid w:val="00D21799"/>
    <w:rsid w:val="00D2187F"/>
    <w:rsid w:val="00D2193E"/>
    <w:rsid w:val="00D21B37"/>
    <w:rsid w:val="00D2267F"/>
    <w:rsid w:val="00D226CB"/>
    <w:rsid w:val="00D22761"/>
    <w:rsid w:val="00D23242"/>
    <w:rsid w:val="00D23A25"/>
    <w:rsid w:val="00D24027"/>
    <w:rsid w:val="00D2425A"/>
    <w:rsid w:val="00D24708"/>
    <w:rsid w:val="00D249D5"/>
    <w:rsid w:val="00D250CC"/>
    <w:rsid w:val="00D25191"/>
    <w:rsid w:val="00D255E6"/>
    <w:rsid w:val="00D25FCC"/>
    <w:rsid w:val="00D260D6"/>
    <w:rsid w:val="00D2616D"/>
    <w:rsid w:val="00D264CC"/>
    <w:rsid w:val="00D266DA"/>
    <w:rsid w:val="00D26A2E"/>
    <w:rsid w:val="00D26D26"/>
    <w:rsid w:val="00D26D60"/>
    <w:rsid w:val="00D26D7B"/>
    <w:rsid w:val="00D26F7A"/>
    <w:rsid w:val="00D2768D"/>
    <w:rsid w:val="00D27810"/>
    <w:rsid w:val="00D27897"/>
    <w:rsid w:val="00D27953"/>
    <w:rsid w:val="00D3017A"/>
    <w:rsid w:val="00D30309"/>
    <w:rsid w:val="00D3047E"/>
    <w:rsid w:val="00D305A7"/>
    <w:rsid w:val="00D305B2"/>
    <w:rsid w:val="00D30C1D"/>
    <w:rsid w:val="00D30D72"/>
    <w:rsid w:val="00D30FC7"/>
    <w:rsid w:val="00D3125D"/>
    <w:rsid w:val="00D31D80"/>
    <w:rsid w:val="00D32013"/>
    <w:rsid w:val="00D326D3"/>
    <w:rsid w:val="00D328CB"/>
    <w:rsid w:val="00D3290B"/>
    <w:rsid w:val="00D32F14"/>
    <w:rsid w:val="00D33503"/>
    <w:rsid w:val="00D33B0C"/>
    <w:rsid w:val="00D33BC4"/>
    <w:rsid w:val="00D33EE6"/>
    <w:rsid w:val="00D342B3"/>
    <w:rsid w:val="00D34C06"/>
    <w:rsid w:val="00D34D0B"/>
    <w:rsid w:val="00D34D1C"/>
    <w:rsid w:val="00D34F71"/>
    <w:rsid w:val="00D350BF"/>
    <w:rsid w:val="00D35600"/>
    <w:rsid w:val="00D35766"/>
    <w:rsid w:val="00D35838"/>
    <w:rsid w:val="00D35D04"/>
    <w:rsid w:val="00D35D8F"/>
    <w:rsid w:val="00D35ECA"/>
    <w:rsid w:val="00D36135"/>
    <w:rsid w:val="00D3625E"/>
    <w:rsid w:val="00D364D3"/>
    <w:rsid w:val="00D36AA7"/>
    <w:rsid w:val="00D36D3E"/>
    <w:rsid w:val="00D37A11"/>
    <w:rsid w:val="00D37CCB"/>
    <w:rsid w:val="00D37E37"/>
    <w:rsid w:val="00D40057"/>
    <w:rsid w:val="00D40809"/>
    <w:rsid w:val="00D40CD4"/>
    <w:rsid w:val="00D40D66"/>
    <w:rsid w:val="00D40ED9"/>
    <w:rsid w:val="00D41D34"/>
    <w:rsid w:val="00D41FAC"/>
    <w:rsid w:val="00D42B2B"/>
    <w:rsid w:val="00D42CB3"/>
    <w:rsid w:val="00D42CE8"/>
    <w:rsid w:val="00D43272"/>
    <w:rsid w:val="00D43410"/>
    <w:rsid w:val="00D434A6"/>
    <w:rsid w:val="00D43602"/>
    <w:rsid w:val="00D43FC6"/>
    <w:rsid w:val="00D448C0"/>
    <w:rsid w:val="00D44904"/>
    <w:rsid w:val="00D44F16"/>
    <w:rsid w:val="00D4528E"/>
    <w:rsid w:val="00D4546C"/>
    <w:rsid w:val="00D45664"/>
    <w:rsid w:val="00D458EB"/>
    <w:rsid w:val="00D45DF0"/>
    <w:rsid w:val="00D45F31"/>
    <w:rsid w:val="00D45F53"/>
    <w:rsid w:val="00D46033"/>
    <w:rsid w:val="00D4614E"/>
    <w:rsid w:val="00D463FD"/>
    <w:rsid w:val="00D465A2"/>
    <w:rsid w:val="00D46AB4"/>
    <w:rsid w:val="00D47792"/>
    <w:rsid w:val="00D47B81"/>
    <w:rsid w:val="00D5024A"/>
    <w:rsid w:val="00D505F1"/>
    <w:rsid w:val="00D50896"/>
    <w:rsid w:val="00D5089F"/>
    <w:rsid w:val="00D50F1A"/>
    <w:rsid w:val="00D511C8"/>
    <w:rsid w:val="00D51562"/>
    <w:rsid w:val="00D516CD"/>
    <w:rsid w:val="00D5196C"/>
    <w:rsid w:val="00D51C00"/>
    <w:rsid w:val="00D51FFB"/>
    <w:rsid w:val="00D52228"/>
    <w:rsid w:val="00D529B5"/>
    <w:rsid w:val="00D52A38"/>
    <w:rsid w:val="00D53BC4"/>
    <w:rsid w:val="00D5401D"/>
    <w:rsid w:val="00D5411A"/>
    <w:rsid w:val="00D542DA"/>
    <w:rsid w:val="00D548B9"/>
    <w:rsid w:val="00D54BD7"/>
    <w:rsid w:val="00D55865"/>
    <w:rsid w:val="00D55AD5"/>
    <w:rsid w:val="00D55C46"/>
    <w:rsid w:val="00D55CE4"/>
    <w:rsid w:val="00D55DE5"/>
    <w:rsid w:val="00D55FEB"/>
    <w:rsid w:val="00D5724D"/>
    <w:rsid w:val="00D572DD"/>
    <w:rsid w:val="00D57553"/>
    <w:rsid w:val="00D577CB"/>
    <w:rsid w:val="00D57833"/>
    <w:rsid w:val="00D57B5A"/>
    <w:rsid w:val="00D60097"/>
    <w:rsid w:val="00D60856"/>
    <w:rsid w:val="00D60F3E"/>
    <w:rsid w:val="00D61218"/>
    <w:rsid w:val="00D6147C"/>
    <w:rsid w:val="00D615D8"/>
    <w:rsid w:val="00D615F7"/>
    <w:rsid w:val="00D6171F"/>
    <w:rsid w:val="00D6193E"/>
    <w:rsid w:val="00D61A0D"/>
    <w:rsid w:val="00D627AF"/>
    <w:rsid w:val="00D62DB3"/>
    <w:rsid w:val="00D62E6E"/>
    <w:rsid w:val="00D6359C"/>
    <w:rsid w:val="00D635D2"/>
    <w:rsid w:val="00D637B6"/>
    <w:rsid w:val="00D63F6D"/>
    <w:rsid w:val="00D6417C"/>
    <w:rsid w:val="00D64253"/>
    <w:rsid w:val="00D642E5"/>
    <w:rsid w:val="00D642EC"/>
    <w:rsid w:val="00D643B8"/>
    <w:rsid w:val="00D64602"/>
    <w:rsid w:val="00D64CAE"/>
    <w:rsid w:val="00D659B2"/>
    <w:rsid w:val="00D659B5"/>
    <w:rsid w:val="00D65AF0"/>
    <w:rsid w:val="00D65C9F"/>
    <w:rsid w:val="00D666E3"/>
    <w:rsid w:val="00D66E0B"/>
    <w:rsid w:val="00D672DA"/>
    <w:rsid w:val="00D674A8"/>
    <w:rsid w:val="00D67CFA"/>
    <w:rsid w:val="00D67D9F"/>
    <w:rsid w:val="00D7042E"/>
    <w:rsid w:val="00D709DA"/>
    <w:rsid w:val="00D70E6F"/>
    <w:rsid w:val="00D70F9E"/>
    <w:rsid w:val="00D71119"/>
    <w:rsid w:val="00D71255"/>
    <w:rsid w:val="00D7134A"/>
    <w:rsid w:val="00D71A27"/>
    <w:rsid w:val="00D71CAD"/>
    <w:rsid w:val="00D7209F"/>
    <w:rsid w:val="00D72214"/>
    <w:rsid w:val="00D724E8"/>
    <w:rsid w:val="00D7275F"/>
    <w:rsid w:val="00D72E75"/>
    <w:rsid w:val="00D7304E"/>
    <w:rsid w:val="00D736D5"/>
    <w:rsid w:val="00D73BC8"/>
    <w:rsid w:val="00D73CBD"/>
    <w:rsid w:val="00D73E68"/>
    <w:rsid w:val="00D73EDE"/>
    <w:rsid w:val="00D74066"/>
    <w:rsid w:val="00D74DB7"/>
    <w:rsid w:val="00D7524D"/>
    <w:rsid w:val="00D75DF5"/>
    <w:rsid w:val="00D76398"/>
    <w:rsid w:val="00D767D6"/>
    <w:rsid w:val="00D77109"/>
    <w:rsid w:val="00D7752D"/>
    <w:rsid w:val="00D777F0"/>
    <w:rsid w:val="00D77D4F"/>
    <w:rsid w:val="00D80698"/>
    <w:rsid w:val="00D80981"/>
    <w:rsid w:val="00D80D99"/>
    <w:rsid w:val="00D80EA1"/>
    <w:rsid w:val="00D8124C"/>
    <w:rsid w:val="00D815A0"/>
    <w:rsid w:val="00D816A4"/>
    <w:rsid w:val="00D8198C"/>
    <w:rsid w:val="00D82086"/>
    <w:rsid w:val="00D820F9"/>
    <w:rsid w:val="00D82706"/>
    <w:rsid w:val="00D82B0A"/>
    <w:rsid w:val="00D82E43"/>
    <w:rsid w:val="00D82FF0"/>
    <w:rsid w:val="00D83020"/>
    <w:rsid w:val="00D83522"/>
    <w:rsid w:val="00D8361B"/>
    <w:rsid w:val="00D83B40"/>
    <w:rsid w:val="00D83BC2"/>
    <w:rsid w:val="00D83CA2"/>
    <w:rsid w:val="00D84123"/>
    <w:rsid w:val="00D84810"/>
    <w:rsid w:val="00D84CE1"/>
    <w:rsid w:val="00D8508B"/>
    <w:rsid w:val="00D85656"/>
    <w:rsid w:val="00D8566A"/>
    <w:rsid w:val="00D85AAA"/>
    <w:rsid w:val="00D85C1A"/>
    <w:rsid w:val="00D85DC0"/>
    <w:rsid w:val="00D85FB7"/>
    <w:rsid w:val="00D86474"/>
    <w:rsid w:val="00D866D3"/>
    <w:rsid w:val="00D866D5"/>
    <w:rsid w:val="00D86730"/>
    <w:rsid w:val="00D86825"/>
    <w:rsid w:val="00D87165"/>
    <w:rsid w:val="00D8723B"/>
    <w:rsid w:val="00D8784E"/>
    <w:rsid w:val="00D87A65"/>
    <w:rsid w:val="00D87E6A"/>
    <w:rsid w:val="00D90B9F"/>
    <w:rsid w:val="00D90BCD"/>
    <w:rsid w:val="00D9120B"/>
    <w:rsid w:val="00D9140F"/>
    <w:rsid w:val="00D916C7"/>
    <w:rsid w:val="00D91806"/>
    <w:rsid w:val="00D91854"/>
    <w:rsid w:val="00D91972"/>
    <w:rsid w:val="00D919F3"/>
    <w:rsid w:val="00D91BF1"/>
    <w:rsid w:val="00D91C17"/>
    <w:rsid w:val="00D9201C"/>
    <w:rsid w:val="00D921D0"/>
    <w:rsid w:val="00D92225"/>
    <w:rsid w:val="00D9223A"/>
    <w:rsid w:val="00D92631"/>
    <w:rsid w:val="00D92E01"/>
    <w:rsid w:val="00D92FE8"/>
    <w:rsid w:val="00D932D9"/>
    <w:rsid w:val="00D93514"/>
    <w:rsid w:val="00D9381D"/>
    <w:rsid w:val="00D938EA"/>
    <w:rsid w:val="00D9396A"/>
    <w:rsid w:val="00D9399D"/>
    <w:rsid w:val="00D94036"/>
    <w:rsid w:val="00D94553"/>
    <w:rsid w:val="00D94652"/>
    <w:rsid w:val="00D94902"/>
    <w:rsid w:val="00D94920"/>
    <w:rsid w:val="00D94C79"/>
    <w:rsid w:val="00D94C85"/>
    <w:rsid w:val="00D94E3F"/>
    <w:rsid w:val="00D950D3"/>
    <w:rsid w:val="00D95F98"/>
    <w:rsid w:val="00D96054"/>
    <w:rsid w:val="00D9665E"/>
    <w:rsid w:val="00D96746"/>
    <w:rsid w:val="00D967E3"/>
    <w:rsid w:val="00D96BFF"/>
    <w:rsid w:val="00D96CE8"/>
    <w:rsid w:val="00D96DE0"/>
    <w:rsid w:val="00D96EE1"/>
    <w:rsid w:val="00D96FF1"/>
    <w:rsid w:val="00D9735D"/>
    <w:rsid w:val="00D975B3"/>
    <w:rsid w:val="00D97D81"/>
    <w:rsid w:val="00DA00FD"/>
    <w:rsid w:val="00DA015F"/>
    <w:rsid w:val="00DA01FF"/>
    <w:rsid w:val="00DA08EF"/>
    <w:rsid w:val="00DA0D51"/>
    <w:rsid w:val="00DA20F4"/>
    <w:rsid w:val="00DA2B96"/>
    <w:rsid w:val="00DA2D59"/>
    <w:rsid w:val="00DA2DFE"/>
    <w:rsid w:val="00DA2E30"/>
    <w:rsid w:val="00DA38C9"/>
    <w:rsid w:val="00DA402D"/>
    <w:rsid w:val="00DA40EF"/>
    <w:rsid w:val="00DA40F7"/>
    <w:rsid w:val="00DA453A"/>
    <w:rsid w:val="00DA460F"/>
    <w:rsid w:val="00DA49B2"/>
    <w:rsid w:val="00DA53B2"/>
    <w:rsid w:val="00DA5463"/>
    <w:rsid w:val="00DA54AE"/>
    <w:rsid w:val="00DA5A4F"/>
    <w:rsid w:val="00DA5E96"/>
    <w:rsid w:val="00DA60C7"/>
    <w:rsid w:val="00DA7194"/>
    <w:rsid w:val="00DA71A8"/>
    <w:rsid w:val="00DA727F"/>
    <w:rsid w:val="00DA7339"/>
    <w:rsid w:val="00DA7599"/>
    <w:rsid w:val="00DA77FF"/>
    <w:rsid w:val="00DA7914"/>
    <w:rsid w:val="00DA7B2E"/>
    <w:rsid w:val="00DA7F43"/>
    <w:rsid w:val="00DB0001"/>
    <w:rsid w:val="00DB0147"/>
    <w:rsid w:val="00DB0494"/>
    <w:rsid w:val="00DB0CE9"/>
    <w:rsid w:val="00DB0E3C"/>
    <w:rsid w:val="00DB10AA"/>
    <w:rsid w:val="00DB1485"/>
    <w:rsid w:val="00DB183E"/>
    <w:rsid w:val="00DB1936"/>
    <w:rsid w:val="00DB1AAD"/>
    <w:rsid w:val="00DB1F1B"/>
    <w:rsid w:val="00DB21A2"/>
    <w:rsid w:val="00DB2555"/>
    <w:rsid w:val="00DB2DDC"/>
    <w:rsid w:val="00DB2E1B"/>
    <w:rsid w:val="00DB2EC2"/>
    <w:rsid w:val="00DB2F06"/>
    <w:rsid w:val="00DB381E"/>
    <w:rsid w:val="00DB3A9D"/>
    <w:rsid w:val="00DB3FE9"/>
    <w:rsid w:val="00DB4247"/>
    <w:rsid w:val="00DB47CB"/>
    <w:rsid w:val="00DB4895"/>
    <w:rsid w:val="00DB4CB6"/>
    <w:rsid w:val="00DB5362"/>
    <w:rsid w:val="00DB5BED"/>
    <w:rsid w:val="00DB6025"/>
    <w:rsid w:val="00DB602C"/>
    <w:rsid w:val="00DB663D"/>
    <w:rsid w:val="00DB66BC"/>
    <w:rsid w:val="00DB6BDB"/>
    <w:rsid w:val="00DB6C65"/>
    <w:rsid w:val="00DB72D9"/>
    <w:rsid w:val="00DB781E"/>
    <w:rsid w:val="00DB79AA"/>
    <w:rsid w:val="00DC0175"/>
    <w:rsid w:val="00DC0804"/>
    <w:rsid w:val="00DC0C09"/>
    <w:rsid w:val="00DC0D84"/>
    <w:rsid w:val="00DC0E18"/>
    <w:rsid w:val="00DC1472"/>
    <w:rsid w:val="00DC1DFA"/>
    <w:rsid w:val="00DC25EB"/>
    <w:rsid w:val="00DC29C3"/>
    <w:rsid w:val="00DC2A6D"/>
    <w:rsid w:val="00DC2F11"/>
    <w:rsid w:val="00DC33D4"/>
    <w:rsid w:val="00DC3AC2"/>
    <w:rsid w:val="00DC3DB2"/>
    <w:rsid w:val="00DC421C"/>
    <w:rsid w:val="00DC4779"/>
    <w:rsid w:val="00DC4803"/>
    <w:rsid w:val="00DC4B86"/>
    <w:rsid w:val="00DC4CEF"/>
    <w:rsid w:val="00DC5403"/>
    <w:rsid w:val="00DC609F"/>
    <w:rsid w:val="00DC6B37"/>
    <w:rsid w:val="00DC6C3D"/>
    <w:rsid w:val="00DC6D1E"/>
    <w:rsid w:val="00DC6D74"/>
    <w:rsid w:val="00DC72B8"/>
    <w:rsid w:val="00DC7A01"/>
    <w:rsid w:val="00DC7B01"/>
    <w:rsid w:val="00DC7BDF"/>
    <w:rsid w:val="00DC7CA9"/>
    <w:rsid w:val="00DD0351"/>
    <w:rsid w:val="00DD0393"/>
    <w:rsid w:val="00DD0571"/>
    <w:rsid w:val="00DD0710"/>
    <w:rsid w:val="00DD0905"/>
    <w:rsid w:val="00DD0BEB"/>
    <w:rsid w:val="00DD0EDD"/>
    <w:rsid w:val="00DD1078"/>
    <w:rsid w:val="00DD11EF"/>
    <w:rsid w:val="00DD1461"/>
    <w:rsid w:val="00DD151B"/>
    <w:rsid w:val="00DD1896"/>
    <w:rsid w:val="00DD18D9"/>
    <w:rsid w:val="00DD199B"/>
    <w:rsid w:val="00DD19A8"/>
    <w:rsid w:val="00DD19C8"/>
    <w:rsid w:val="00DD1A5B"/>
    <w:rsid w:val="00DD21C2"/>
    <w:rsid w:val="00DD22ED"/>
    <w:rsid w:val="00DD25A6"/>
    <w:rsid w:val="00DD26AE"/>
    <w:rsid w:val="00DD2801"/>
    <w:rsid w:val="00DD2C21"/>
    <w:rsid w:val="00DD2E22"/>
    <w:rsid w:val="00DD2EC0"/>
    <w:rsid w:val="00DD2F69"/>
    <w:rsid w:val="00DD3466"/>
    <w:rsid w:val="00DD346B"/>
    <w:rsid w:val="00DD38A2"/>
    <w:rsid w:val="00DD38CA"/>
    <w:rsid w:val="00DD3B98"/>
    <w:rsid w:val="00DD40FC"/>
    <w:rsid w:val="00DD41EE"/>
    <w:rsid w:val="00DD4C09"/>
    <w:rsid w:val="00DD4E18"/>
    <w:rsid w:val="00DD51A3"/>
    <w:rsid w:val="00DD54B5"/>
    <w:rsid w:val="00DD57BA"/>
    <w:rsid w:val="00DD57D8"/>
    <w:rsid w:val="00DD5991"/>
    <w:rsid w:val="00DD5B1E"/>
    <w:rsid w:val="00DD5DD2"/>
    <w:rsid w:val="00DD5F68"/>
    <w:rsid w:val="00DD62B1"/>
    <w:rsid w:val="00DD66A4"/>
    <w:rsid w:val="00DD68C6"/>
    <w:rsid w:val="00DD699C"/>
    <w:rsid w:val="00DD6AC5"/>
    <w:rsid w:val="00DD6BEE"/>
    <w:rsid w:val="00DD6C8D"/>
    <w:rsid w:val="00DD6CD2"/>
    <w:rsid w:val="00DD6E68"/>
    <w:rsid w:val="00DD76EC"/>
    <w:rsid w:val="00DD79DB"/>
    <w:rsid w:val="00DD7C27"/>
    <w:rsid w:val="00DD7D7D"/>
    <w:rsid w:val="00DDF2A2"/>
    <w:rsid w:val="00DE01F3"/>
    <w:rsid w:val="00DE03BB"/>
    <w:rsid w:val="00DE067C"/>
    <w:rsid w:val="00DE084B"/>
    <w:rsid w:val="00DE0AD8"/>
    <w:rsid w:val="00DE111F"/>
    <w:rsid w:val="00DE11A9"/>
    <w:rsid w:val="00DE1339"/>
    <w:rsid w:val="00DE189E"/>
    <w:rsid w:val="00DE1AD5"/>
    <w:rsid w:val="00DE2359"/>
    <w:rsid w:val="00DE245A"/>
    <w:rsid w:val="00DE24CD"/>
    <w:rsid w:val="00DE24F1"/>
    <w:rsid w:val="00DE2666"/>
    <w:rsid w:val="00DE2723"/>
    <w:rsid w:val="00DE2C0F"/>
    <w:rsid w:val="00DE316E"/>
    <w:rsid w:val="00DE326B"/>
    <w:rsid w:val="00DE377F"/>
    <w:rsid w:val="00DE3B99"/>
    <w:rsid w:val="00DE3BFC"/>
    <w:rsid w:val="00DE3D91"/>
    <w:rsid w:val="00DE3D9D"/>
    <w:rsid w:val="00DE4192"/>
    <w:rsid w:val="00DE495A"/>
    <w:rsid w:val="00DE4A15"/>
    <w:rsid w:val="00DE4BA7"/>
    <w:rsid w:val="00DE511C"/>
    <w:rsid w:val="00DE5DFF"/>
    <w:rsid w:val="00DE5FD4"/>
    <w:rsid w:val="00DE626E"/>
    <w:rsid w:val="00DE647D"/>
    <w:rsid w:val="00DE6518"/>
    <w:rsid w:val="00DE6C18"/>
    <w:rsid w:val="00DE730F"/>
    <w:rsid w:val="00DE73D9"/>
    <w:rsid w:val="00DE7533"/>
    <w:rsid w:val="00DE7791"/>
    <w:rsid w:val="00DE79ED"/>
    <w:rsid w:val="00DE7CC5"/>
    <w:rsid w:val="00DE7D48"/>
    <w:rsid w:val="00DF010D"/>
    <w:rsid w:val="00DF06B6"/>
    <w:rsid w:val="00DF0C32"/>
    <w:rsid w:val="00DF1054"/>
    <w:rsid w:val="00DF1066"/>
    <w:rsid w:val="00DF1176"/>
    <w:rsid w:val="00DF16BF"/>
    <w:rsid w:val="00DF1C23"/>
    <w:rsid w:val="00DF1C78"/>
    <w:rsid w:val="00DF1E93"/>
    <w:rsid w:val="00DF286A"/>
    <w:rsid w:val="00DF2899"/>
    <w:rsid w:val="00DF28A0"/>
    <w:rsid w:val="00DF3201"/>
    <w:rsid w:val="00DF3867"/>
    <w:rsid w:val="00DF3AB7"/>
    <w:rsid w:val="00DF3AE6"/>
    <w:rsid w:val="00DF3C2B"/>
    <w:rsid w:val="00DF3DA1"/>
    <w:rsid w:val="00DF4725"/>
    <w:rsid w:val="00DF4A76"/>
    <w:rsid w:val="00DF4D22"/>
    <w:rsid w:val="00DF4F02"/>
    <w:rsid w:val="00DF51EA"/>
    <w:rsid w:val="00DF53CD"/>
    <w:rsid w:val="00DF5639"/>
    <w:rsid w:val="00DF5CA6"/>
    <w:rsid w:val="00DF5E32"/>
    <w:rsid w:val="00DF6247"/>
    <w:rsid w:val="00DF654E"/>
    <w:rsid w:val="00DF66C5"/>
    <w:rsid w:val="00DF6880"/>
    <w:rsid w:val="00DF6A98"/>
    <w:rsid w:val="00DF6F18"/>
    <w:rsid w:val="00DF6F8B"/>
    <w:rsid w:val="00DF71F9"/>
    <w:rsid w:val="00DF7245"/>
    <w:rsid w:val="00DF72D9"/>
    <w:rsid w:val="00DF7328"/>
    <w:rsid w:val="00DF785D"/>
    <w:rsid w:val="00E00401"/>
    <w:rsid w:val="00E00648"/>
    <w:rsid w:val="00E00DEA"/>
    <w:rsid w:val="00E011F9"/>
    <w:rsid w:val="00E0128E"/>
    <w:rsid w:val="00E0165E"/>
    <w:rsid w:val="00E01917"/>
    <w:rsid w:val="00E01E8B"/>
    <w:rsid w:val="00E020CE"/>
    <w:rsid w:val="00E02C72"/>
    <w:rsid w:val="00E0322A"/>
    <w:rsid w:val="00E0346C"/>
    <w:rsid w:val="00E03476"/>
    <w:rsid w:val="00E03689"/>
    <w:rsid w:val="00E03768"/>
    <w:rsid w:val="00E0386B"/>
    <w:rsid w:val="00E03A58"/>
    <w:rsid w:val="00E03E31"/>
    <w:rsid w:val="00E03EB6"/>
    <w:rsid w:val="00E040DA"/>
    <w:rsid w:val="00E044F6"/>
    <w:rsid w:val="00E04FCE"/>
    <w:rsid w:val="00E0506C"/>
    <w:rsid w:val="00E052ED"/>
    <w:rsid w:val="00E055E0"/>
    <w:rsid w:val="00E05637"/>
    <w:rsid w:val="00E0590C"/>
    <w:rsid w:val="00E05A05"/>
    <w:rsid w:val="00E05A15"/>
    <w:rsid w:val="00E05BB5"/>
    <w:rsid w:val="00E05D32"/>
    <w:rsid w:val="00E05E3F"/>
    <w:rsid w:val="00E05F04"/>
    <w:rsid w:val="00E06819"/>
    <w:rsid w:val="00E069C8"/>
    <w:rsid w:val="00E069DB"/>
    <w:rsid w:val="00E06D41"/>
    <w:rsid w:val="00E070B5"/>
    <w:rsid w:val="00E077F5"/>
    <w:rsid w:val="00E07A0C"/>
    <w:rsid w:val="00E07C74"/>
    <w:rsid w:val="00E07E2C"/>
    <w:rsid w:val="00E07FAD"/>
    <w:rsid w:val="00E10199"/>
    <w:rsid w:val="00E102EB"/>
    <w:rsid w:val="00E10999"/>
    <w:rsid w:val="00E10CC5"/>
    <w:rsid w:val="00E11093"/>
    <w:rsid w:val="00E111F0"/>
    <w:rsid w:val="00E117A2"/>
    <w:rsid w:val="00E1194A"/>
    <w:rsid w:val="00E11BB6"/>
    <w:rsid w:val="00E11C03"/>
    <w:rsid w:val="00E11D3C"/>
    <w:rsid w:val="00E11F4B"/>
    <w:rsid w:val="00E120FA"/>
    <w:rsid w:val="00E122EB"/>
    <w:rsid w:val="00E12490"/>
    <w:rsid w:val="00E12680"/>
    <w:rsid w:val="00E12C40"/>
    <w:rsid w:val="00E13045"/>
    <w:rsid w:val="00E130ED"/>
    <w:rsid w:val="00E13630"/>
    <w:rsid w:val="00E13C8D"/>
    <w:rsid w:val="00E13DA6"/>
    <w:rsid w:val="00E13F27"/>
    <w:rsid w:val="00E1423E"/>
    <w:rsid w:val="00E14690"/>
    <w:rsid w:val="00E149AD"/>
    <w:rsid w:val="00E14BEB"/>
    <w:rsid w:val="00E15140"/>
    <w:rsid w:val="00E153C0"/>
    <w:rsid w:val="00E15EA5"/>
    <w:rsid w:val="00E1611F"/>
    <w:rsid w:val="00E1631A"/>
    <w:rsid w:val="00E164F4"/>
    <w:rsid w:val="00E173C2"/>
    <w:rsid w:val="00E17DEF"/>
    <w:rsid w:val="00E205A9"/>
    <w:rsid w:val="00E20976"/>
    <w:rsid w:val="00E20B66"/>
    <w:rsid w:val="00E20C6D"/>
    <w:rsid w:val="00E20D02"/>
    <w:rsid w:val="00E21008"/>
    <w:rsid w:val="00E210A9"/>
    <w:rsid w:val="00E212EB"/>
    <w:rsid w:val="00E213ED"/>
    <w:rsid w:val="00E2157D"/>
    <w:rsid w:val="00E21992"/>
    <w:rsid w:val="00E21D4B"/>
    <w:rsid w:val="00E21E3C"/>
    <w:rsid w:val="00E22278"/>
    <w:rsid w:val="00E22848"/>
    <w:rsid w:val="00E22867"/>
    <w:rsid w:val="00E22D88"/>
    <w:rsid w:val="00E2326D"/>
    <w:rsid w:val="00E2406F"/>
    <w:rsid w:val="00E248A3"/>
    <w:rsid w:val="00E24CAD"/>
    <w:rsid w:val="00E24E2F"/>
    <w:rsid w:val="00E257FC"/>
    <w:rsid w:val="00E25999"/>
    <w:rsid w:val="00E25C74"/>
    <w:rsid w:val="00E26196"/>
    <w:rsid w:val="00E2648A"/>
    <w:rsid w:val="00E269CD"/>
    <w:rsid w:val="00E26B56"/>
    <w:rsid w:val="00E2734D"/>
    <w:rsid w:val="00E27AF3"/>
    <w:rsid w:val="00E3036A"/>
    <w:rsid w:val="00E30792"/>
    <w:rsid w:val="00E30950"/>
    <w:rsid w:val="00E30A61"/>
    <w:rsid w:val="00E31991"/>
    <w:rsid w:val="00E31A4A"/>
    <w:rsid w:val="00E31BC6"/>
    <w:rsid w:val="00E3201C"/>
    <w:rsid w:val="00E320E8"/>
    <w:rsid w:val="00E3222C"/>
    <w:rsid w:val="00E32395"/>
    <w:rsid w:val="00E323BE"/>
    <w:rsid w:val="00E32C8D"/>
    <w:rsid w:val="00E32E7C"/>
    <w:rsid w:val="00E332FD"/>
    <w:rsid w:val="00E339B2"/>
    <w:rsid w:val="00E34077"/>
    <w:rsid w:val="00E34325"/>
    <w:rsid w:val="00E34810"/>
    <w:rsid w:val="00E34EA6"/>
    <w:rsid w:val="00E34EFC"/>
    <w:rsid w:val="00E354D4"/>
    <w:rsid w:val="00E35720"/>
    <w:rsid w:val="00E3578E"/>
    <w:rsid w:val="00E3635B"/>
    <w:rsid w:val="00E363C5"/>
    <w:rsid w:val="00E363C9"/>
    <w:rsid w:val="00E36494"/>
    <w:rsid w:val="00E3688C"/>
    <w:rsid w:val="00E36EB0"/>
    <w:rsid w:val="00E36F85"/>
    <w:rsid w:val="00E36F86"/>
    <w:rsid w:val="00E3733B"/>
    <w:rsid w:val="00E377F0"/>
    <w:rsid w:val="00E379C2"/>
    <w:rsid w:val="00E4013B"/>
    <w:rsid w:val="00E4022E"/>
    <w:rsid w:val="00E4052B"/>
    <w:rsid w:val="00E405B8"/>
    <w:rsid w:val="00E406BD"/>
    <w:rsid w:val="00E40D4E"/>
    <w:rsid w:val="00E40D8B"/>
    <w:rsid w:val="00E40DF5"/>
    <w:rsid w:val="00E40FEA"/>
    <w:rsid w:val="00E41911"/>
    <w:rsid w:val="00E41BD2"/>
    <w:rsid w:val="00E41FDD"/>
    <w:rsid w:val="00E4226E"/>
    <w:rsid w:val="00E4261F"/>
    <w:rsid w:val="00E427D0"/>
    <w:rsid w:val="00E4286E"/>
    <w:rsid w:val="00E431ED"/>
    <w:rsid w:val="00E43581"/>
    <w:rsid w:val="00E43E9E"/>
    <w:rsid w:val="00E440F3"/>
    <w:rsid w:val="00E44252"/>
    <w:rsid w:val="00E442FA"/>
    <w:rsid w:val="00E44921"/>
    <w:rsid w:val="00E44AD7"/>
    <w:rsid w:val="00E44C50"/>
    <w:rsid w:val="00E44E8B"/>
    <w:rsid w:val="00E44F5C"/>
    <w:rsid w:val="00E4502F"/>
    <w:rsid w:val="00E4520E"/>
    <w:rsid w:val="00E45488"/>
    <w:rsid w:val="00E45495"/>
    <w:rsid w:val="00E45524"/>
    <w:rsid w:val="00E457C8"/>
    <w:rsid w:val="00E45A0A"/>
    <w:rsid w:val="00E45FC1"/>
    <w:rsid w:val="00E4602D"/>
    <w:rsid w:val="00E461B2"/>
    <w:rsid w:val="00E46226"/>
    <w:rsid w:val="00E46967"/>
    <w:rsid w:val="00E46B64"/>
    <w:rsid w:val="00E46BAD"/>
    <w:rsid w:val="00E46E48"/>
    <w:rsid w:val="00E47425"/>
    <w:rsid w:val="00E477CE"/>
    <w:rsid w:val="00E47A33"/>
    <w:rsid w:val="00E47A70"/>
    <w:rsid w:val="00E47EDA"/>
    <w:rsid w:val="00E50112"/>
    <w:rsid w:val="00E501B8"/>
    <w:rsid w:val="00E502BD"/>
    <w:rsid w:val="00E50857"/>
    <w:rsid w:val="00E5088D"/>
    <w:rsid w:val="00E50BEF"/>
    <w:rsid w:val="00E51397"/>
    <w:rsid w:val="00E51C96"/>
    <w:rsid w:val="00E51EBD"/>
    <w:rsid w:val="00E52824"/>
    <w:rsid w:val="00E52A47"/>
    <w:rsid w:val="00E52A58"/>
    <w:rsid w:val="00E53349"/>
    <w:rsid w:val="00E5337A"/>
    <w:rsid w:val="00E53436"/>
    <w:rsid w:val="00E5368E"/>
    <w:rsid w:val="00E538E9"/>
    <w:rsid w:val="00E53924"/>
    <w:rsid w:val="00E53C6B"/>
    <w:rsid w:val="00E53E3F"/>
    <w:rsid w:val="00E54585"/>
    <w:rsid w:val="00E54857"/>
    <w:rsid w:val="00E54EAA"/>
    <w:rsid w:val="00E55029"/>
    <w:rsid w:val="00E55B0F"/>
    <w:rsid w:val="00E55B62"/>
    <w:rsid w:val="00E55FE4"/>
    <w:rsid w:val="00E566D2"/>
    <w:rsid w:val="00E56B6C"/>
    <w:rsid w:val="00E56D4B"/>
    <w:rsid w:val="00E56FAC"/>
    <w:rsid w:val="00E57396"/>
    <w:rsid w:val="00E60131"/>
    <w:rsid w:val="00E6034C"/>
    <w:rsid w:val="00E60CDF"/>
    <w:rsid w:val="00E60ECD"/>
    <w:rsid w:val="00E61125"/>
    <w:rsid w:val="00E61355"/>
    <w:rsid w:val="00E61545"/>
    <w:rsid w:val="00E618A2"/>
    <w:rsid w:val="00E619B6"/>
    <w:rsid w:val="00E61BDB"/>
    <w:rsid w:val="00E61D7E"/>
    <w:rsid w:val="00E61E6F"/>
    <w:rsid w:val="00E62304"/>
    <w:rsid w:val="00E62629"/>
    <w:rsid w:val="00E62B91"/>
    <w:rsid w:val="00E62FA0"/>
    <w:rsid w:val="00E62FE4"/>
    <w:rsid w:val="00E63020"/>
    <w:rsid w:val="00E63021"/>
    <w:rsid w:val="00E63089"/>
    <w:rsid w:val="00E63AF9"/>
    <w:rsid w:val="00E64B2D"/>
    <w:rsid w:val="00E65B09"/>
    <w:rsid w:val="00E66367"/>
    <w:rsid w:val="00E66378"/>
    <w:rsid w:val="00E66F60"/>
    <w:rsid w:val="00E671DF"/>
    <w:rsid w:val="00E67474"/>
    <w:rsid w:val="00E675B3"/>
    <w:rsid w:val="00E67979"/>
    <w:rsid w:val="00E67CAF"/>
    <w:rsid w:val="00E67D5C"/>
    <w:rsid w:val="00E705E5"/>
    <w:rsid w:val="00E70789"/>
    <w:rsid w:val="00E70D90"/>
    <w:rsid w:val="00E71033"/>
    <w:rsid w:val="00E7132F"/>
    <w:rsid w:val="00E713BC"/>
    <w:rsid w:val="00E71A13"/>
    <w:rsid w:val="00E71B12"/>
    <w:rsid w:val="00E722EE"/>
    <w:rsid w:val="00E726AB"/>
    <w:rsid w:val="00E72868"/>
    <w:rsid w:val="00E72920"/>
    <w:rsid w:val="00E72B27"/>
    <w:rsid w:val="00E72F3C"/>
    <w:rsid w:val="00E73461"/>
    <w:rsid w:val="00E73B4C"/>
    <w:rsid w:val="00E74401"/>
    <w:rsid w:val="00E7485D"/>
    <w:rsid w:val="00E75075"/>
    <w:rsid w:val="00E7516C"/>
    <w:rsid w:val="00E754A1"/>
    <w:rsid w:val="00E754BC"/>
    <w:rsid w:val="00E759FB"/>
    <w:rsid w:val="00E761D2"/>
    <w:rsid w:val="00E7683F"/>
    <w:rsid w:val="00E76EBF"/>
    <w:rsid w:val="00E771FC"/>
    <w:rsid w:val="00E772FF"/>
    <w:rsid w:val="00E77590"/>
    <w:rsid w:val="00E77A2B"/>
    <w:rsid w:val="00E77AB3"/>
    <w:rsid w:val="00E77B28"/>
    <w:rsid w:val="00E77D8F"/>
    <w:rsid w:val="00E77DCF"/>
    <w:rsid w:val="00E800F8"/>
    <w:rsid w:val="00E809F4"/>
    <w:rsid w:val="00E80F0E"/>
    <w:rsid w:val="00E80FAE"/>
    <w:rsid w:val="00E8138C"/>
    <w:rsid w:val="00E81E0B"/>
    <w:rsid w:val="00E820FC"/>
    <w:rsid w:val="00E8223C"/>
    <w:rsid w:val="00E82940"/>
    <w:rsid w:val="00E832D1"/>
    <w:rsid w:val="00E83960"/>
    <w:rsid w:val="00E83A77"/>
    <w:rsid w:val="00E83C77"/>
    <w:rsid w:val="00E83C9E"/>
    <w:rsid w:val="00E83E55"/>
    <w:rsid w:val="00E846F6"/>
    <w:rsid w:val="00E84973"/>
    <w:rsid w:val="00E84D07"/>
    <w:rsid w:val="00E84D6D"/>
    <w:rsid w:val="00E84FD9"/>
    <w:rsid w:val="00E85840"/>
    <w:rsid w:val="00E85CA8"/>
    <w:rsid w:val="00E85E3A"/>
    <w:rsid w:val="00E865AF"/>
    <w:rsid w:val="00E86857"/>
    <w:rsid w:val="00E868CC"/>
    <w:rsid w:val="00E86ACC"/>
    <w:rsid w:val="00E86FD4"/>
    <w:rsid w:val="00E87037"/>
    <w:rsid w:val="00E879B7"/>
    <w:rsid w:val="00E87BA3"/>
    <w:rsid w:val="00E90AAC"/>
    <w:rsid w:val="00E90C51"/>
    <w:rsid w:val="00E9111F"/>
    <w:rsid w:val="00E914A4"/>
    <w:rsid w:val="00E917FA"/>
    <w:rsid w:val="00E918E3"/>
    <w:rsid w:val="00E91916"/>
    <w:rsid w:val="00E919F7"/>
    <w:rsid w:val="00E91C78"/>
    <w:rsid w:val="00E92148"/>
    <w:rsid w:val="00E9289A"/>
    <w:rsid w:val="00E92D2F"/>
    <w:rsid w:val="00E934FC"/>
    <w:rsid w:val="00E93653"/>
    <w:rsid w:val="00E93A90"/>
    <w:rsid w:val="00E93F22"/>
    <w:rsid w:val="00E93F2B"/>
    <w:rsid w:val="00E94002"/>
    <w:rsid w:val="00E94436"/>
    <w:rsid w:val="00E94529"/>
    <w:rsid w:val="00E94958"/>
    <w:rsid w:val="00E94DA0"/>
    <w:rsid w:val="00E95C22"/>
    <w:rsid w:val="00E96108"/>
    <w:rsid w:val="00E96290"/>
    <w:rsid w:val="00E965A1"/>
    <w:rsid w:val="00E96730"/>
    <w:rsid w:val="00E9695A"/>
    <w:rsid w:val="00E96968"/>
    <w:rsid w:val="00E969F3"/>
    <w:rsid w:val="00E96DCF"/>
    <w:rsid w:val="00E971B7"/>
    <w:rsid w:val="00E9755F"/>
    <w:rsid w:val="00E9762D"/>
    <w:rsid w:val="00E97E2F"/>
    <w:rsid w:val="00E97E69"/>
    <w:rsid w:val="00EA00D3"/>
    <w:rsid w:val="00EA048B"/>
    <w:rsid w:val="00EA0972"/>
    <w:rsid w:val="00EA0B1E"/>
    <w:rsid w:val="00EA0BA5"/>
    <w:rsid w:val="00EA0C99"/>
    <w:rsid w:val="00EA0F7C"/>
    <w:rsid w:val="00EA116D"/>
    <w:rsid w:val="00EA120B"/>
    <w:rsid w:val="00EA135E"/>
    <w:rsid w:val="00EA1B2E"/>
    <w:rsid w:val="00EA2064"/>
    <w:rsid w:val="00EA2831"/>
    <w:rsid w:val="00EA28A4"/>
    <w:rsid w:val="00EA2956"/>
    <w:rsid w:val="00EA2C95"/>
    <w:rsid w:val="00EA3766"/>
    <w:rsid w:val="00EA3830"/>
    <w:rsid w:val="00EA384A"/>
    <w:rsid w:val="00EA3B7D"/>
    <w:rsid w:val="00EA3DDC"/>
    <w:rsid w:val="00EA3E3C"/>
    <w:rsid w:val="00EA4319"/>
    <w:rsid w:val="00EA4E14"/>
    <w:rsid w:val="00EA5347"/>
    <w:rsid w:val="00EA545D"/>
    <w:rsid w:val="00EA5E88"/>
    <w:rsid w:val="00EA5F4F"/>
    <w:rsid w:val="00EA60AA"/>
    <w:rsid w:val="00EA66E8"/>
    <w:rsid w:val="00EA672E"/>
    <w:rsid w:val="00EA7314"/>
    <w:rsid w:val="00EA7554"/>
    <w:rsid w:val="00EA7955"/>
    <w:rsid w:val="00EA7C00"/>
    <w:rsid w:val="00EB00F5"/>
    <w:rsid w:val="00EB0792"/>
    <w:rsid w:val="00EB11E3"/>
    <w:rsid w:val="00EB1BAD"/>
    <w:rsid w:val="00EB1DCF"/>
    <w:rsid w:val="00EB1DF4"/>
    <w:rsid w:val="00EB28CA"/>
    <w:rsid w:val="00EB2D1A"/>
    <w:rsid w:val="00EB3152"/>
    <w:rsid w:val="00EB3309"/>
    <w:rsid w:val="00EB376E"/>
    <w:rsid w:val="00EB382F"/>
    <w:rsid w:val="00EB3B33"/>
    <w:rsid w:val="00EB3CD4"/>
    <w:rsid w:val="00EB3D3D"/>
    <w:rsid w:val="00EB3D79"/>
    <w:rsid w:val="00EB40AB"/>
    <w:rsid w:val="00EB4415"/>
    <w:rsid w:val="00EB4B0B"/>
    <w:rsid w:val="00EB4CA7"/>
    <w:rsid w:val="00EB4F6F"/>
    <w:rsid w:val="00EB518C"/>
    <w:rsid w:val="00EB529A"/>
    <w:rsid w:val="00EB54E0"/>
    <w:rsid w:val="00EB5664"/>
    <w:rsid w:val="00EB5D08"/>
    <w:rsid w:val="00EB6880"/>
    <w:rsid w:val="00EB6DC0"/>
    <w:rsid w:val="00EB6F54"/>
    <w:rsid w:val="00EB7021"/>
    <w:rsid w:val="00EB702A"/>
    <w:rsid w:val="00EB72C9"/>
    <w:rsid w:val="00EB72CD"/>
    <w:rsid w:val="00EB74D6"/>
    <w:rsid w:val="00EB79CE"/>
    <w:rsid w:val="00EB7B1B"/>
    <w:rsid w:val="00EB7EC4"/>
    <w:rsid w:val="00EB7EF6"/>
    <w:rsid w:val="00EB7F92"/>
    <w:rsid w:val="00EC00C7"/>
    <w:rsid w:val="00EC0756"/>
    <w:rsid w:val="00EC0FD6"/>
    <w:rsid w:val="00EC10E1"/>
    <w:rsid w:val="00EC13B5"/>
    <w:rsid w:val="00EC13EF"/>
    <w:rsid w:val="00EC1500"/>
    <w:rsid w:val="00EC2157"/>
    <w:rsid w:val="00EC22A0"/>
    <w:rsid w:val="00EC2452"/>
    <w:rsid w:val="00EC26D1"/>
    <w:rsid w:val="00EC2A10"/>
    <w:rsid w:val="00EC2C46"/>
    <w:rsid w:val="00EC3075"/>
    <w:rsid w:val="00EC41AD"/>
    <w:rsid w:val="00EC41F0"/>
    <w:rsid w:val="00EC4493"/>
    <w:rsid w:val="00EC4710"/>
    <w:rsid w:val="00EC48D1"/>
    <w:rsid w:val="00EC4B6E"/>
    <w:rsid w:val="00EC4F4F"/>
    <w:rsid w:val="00EC5110"/>
    <w:rsid w:val="00EC524A"/>
    <w:rsid w:val="00EC56C4"/>
    <w:rsid w:val="00EC5752"/>
    <w:rsid w:val="00EC5C84"/>
    <w:rsid w:val="00EC612C"/>
    <w:rsid w:val="00EC62E4"/>
    <w:rsid w:val="00EC654D"/>
    <w:rsid w:val="00EC6DC5"/>
    <w:rsid w:val="00EC74C4"/>
    <w:rsid w:val="00EC75D3"/>
    <w:rsid w:val="00EC7737"/>
    <w:rsid w:val="00EC7C41"/>
    <w:rsid w:val="00EC7E57"/>
    <w:rsid w:val="00EC7E5D"/>
    <w:rsid w:val="00EC7FCD"/>
    <w:rsid w:val="00ED0235"/>
    <w:rsid w:val="00ED055D"/>
    <w:rsid w:val="00ED0AD7"/>
    <w:rsid w:val="00ED128D"/>
    <w:rsid w:val="00ED1590"/>
    <w:rsid w:val="00ED191B"/>
    <w:rsid w:val="00ED1FFB"/>
    <w:rsid w:val="00ED232C"/>
    <w:rsid w:val="00ED28B5"/>
    <w:rsid w:val="00ED2946"/>
    <w:rsid w:val="00ED2E51"/>
    <w:rsid w:val="00ED38FB"/>
    <w:rsid w:val="00ED3EE0"/>
    <w:rsid w:val="00ED430B"/>
    <w:rsid w:val="00ED49B1"/>
    <w:rsid w:val="00ED4C09"/>
    <w:rsid w:val="00ED4C56"/>
    <w:rsid w:val="00ED4F88"/>
    <w:rsid w:val="00ED4FB0"/>
    <w:rsid w:val="00ED58C4"/>
    <w:rsid w:val="00ED592F"/>
    <w:rsid w:val="00ED5D3C"/>
    <w:rsid w:val="00ED6047"/>
    <w:rsid w:val="00ED6233"/>
    <w:rsid w:val="00ED6DEA"/>
    <w:rsid w:val="00ED77A8"/>
    <w:rsid w:val="00ED7819"/>
    <w:rsid w:val="00ED79DC"/>
    <w:rsid w:val="00EE0156"/>
    <w:rsid w:val="00EE06F7"/>
    <w:rsid w:val="00EE07E9"/>
    <w:rsid w:val="00EE0AAE"/>
    <w:rsid w:val="00EE0AC9"/>
    <w:rsid w:val="00EE0E17"/>
    <w:rsid w:val="00EE1332"/>
    <w:rsid w:val="00EE1597"/>
    <w:rsid w:val="00EE17A2"/>
    <w:rsid w:val="00EE1847"/>
    <w:rsid w:val="00EE1B83"/>
    <w:rsid w:val="00EE1CEC"/>
    <w:rsid w:val="00EE1E7E"/>
    <w:rsid w:val="00EE2651"/>
    <w:rsid w:val="00EE278E"/>
    <w:rsid w:val="00EE2C6D"/>
    <w:rsid w:val="00EE2EDD"/>
    <w:rsid w:val="00EE2FE5"/>
    <w:rsid w:val="00EE31EE"/>
    <w:rsid w:val="00EE37EF"/>
    <w:rsid w:val="00EE39B1"/>
    <w:rsid w:val="00EE3D6E"/>
    <w:rsid w:val="00EE45FC"/>
    <w:rsid w:val="00EE46DD"/>
    <w:rsid w:val="00EE49CF"/>
    <w:rsid w:val="00EE4AEE"/>
    <w:rsid w:val="00EE4B9F"/>
    <w:rsid w:val="00EE4EE4"/>
    <w:rsid w:val="00EE5362"/>
    <w:rsid w:val="00EE5907"/>
    <w:rsid w:val="00EE5D44"/>
    <w:rsid w:val="00EE6269"/>
    <w:rsid w:val="00EE626D"/>
    <w:rsid w:val="00EE686A"/>
    <w:rsid w:val="00EE6D85"/>
    <w:rsid w:val="00EE70BB"/>
    <w:rsid w:val="00EE73B2"/>
    <w:rsid w:val="00EE7A03"/>
    <w:rsid w:val="00EE7D52"/>
    <w:rsid w:val="00EF021B"/>
    <w:rsid w:val="00EF08C9"/>
    <w:rsid w:val="00EF0A84"/>
    <w:rsid w:val="00EF1573"/>
    <w:rsid w:val="00EF17BB"/>
    <w:rsid w:val="00EF20EF"/>
    <w:rsid w:val="00EF2E91"/>
    <w:rsid w:val="00EF3B1B"/>
    <w:rsid w:val="00EF40B1"/>
    <w:rsid w:val="00EF4527"/>
    <w:rsid w:val="00EF4775"/>
    <w:rsid w:val="00EF4B7F"/>
    <w:rsid w:val="00EF4D7D"/>
    <w:rsid w:val="00EF4FE5"/>
    <w:rsid w:val="00EF5389"/>
    <w:rsid w:val="00EF53D7"/>
    <w:rsid w:val="00EF58BD"/>
    <w:rsid w:val="00EF5D99"/>
    <w:rsid w:val="00EF5FC8"/>
    <w:rsid w:val="00EF636A"/>
    <w:rsid w:val="00EF646B"/>
    <w:rsid w:val="00EF6552"/>
    <w:rsid w:val="00EF667A"/>
    <w:rsid w:val="00EF6985"/>
    <w:rsid w:val="00EF73BD"/>
    <w:rsid w:val="00EF75E2"/>
    <w:rsid w:val="00EF793F"/>
    <w:rsid w:val="00EF7DE5"/>
    <w:rsid w:val="00F001B4"/>
    <w:rsid w:val="00F00304"/>
    <w:rsid w:val="00F003D9"/>
    <w:rsid w:val="00F00536"/>
    <w:rsid w:val="00F00A81"/>
    <w:rsid w:val="00F00C26"/>
    <w:rsid w:val="00F00E79"/>
    <w:rsid w:val="00F01045"/>
    <w:rsid w:val="00F010E3"/>
    <w:rsid w:val="00F011E4"/>
    <w:rsid w:val="00F013C6"/>
    <w:rsid w:val="00F01C07"/>
    <w:rsid w:val="00F01CDC"/>
    <w:rsid w:val="00F01D48"/>
    <w:rsid w:val="00F01E5F"/>
    <w:rsid w:val="00F0249D"/>
    <w:rsid w:val="00F028BA"/>
    <w:rsid w:val="00F02A4A"/>
    <w:rsid w:val="00F02FC1"/>
    <w:rsid w:val="00F032E5"/>
    <w:rsid w:val="00F035EF"/>
    <w:rsid w:val="00F03921"/>
    <w:rsid w:val="00F03FA3"/>
    <w:rsid w:val="00F04279"/>
    <w:rsid w:val="00F0440D"/>
    <w:rsid w:val="00F0459B"/>
    <w:rsid w:val="00F04987"/>
    <w:rsid w:val="00F04C33"/>
    <w:rsid w:val="00F050CA"/>
    <w:rsid w:val="00F05153"/>
    <w:rsid w:val="00F0535E"/>
    <w:rsid w:val="00F054B2"/>
    <w:rsid w:val="00F05877"/>
    <w:rsid w:val="00F05925"/>
    <w:rsid w:val="00F05D08"/>
    <w:rsid w:val="00F05D6F"/>
    <w:rsid w:val="00F05F56"/>
    <w:rsid w:val="00F06419"/>
    <w:rsid w:val="00F066DB"/>
    <w:rsid w:val="00F06849"/>
    <w:rsid w:val="00F06AB0"/>
    <w:rsid w:val="00F06C9A"/>
    <w:rsid w:val="00F0702F"/>
    <w:rsid w:val="00F0731E"/>
    <w:rsid w:val="00F0743B"/>
    <w:rsid w:val="00F076DF"/>
    <w:rsid w:val="00F07703"/>
    <w:rsid w:val="00F07A59"/>
    <w:rsid w:val="00F07B31"/>
    <w:rsid w:val="00F07BCE"/>
    <w:rsid w:val="00F07CC1"/>
    <w:rsid w:val="00F10311"/>
    <w:rsid w:val="00F10336"/>
    <w:rsid w:val="00F105DF"/>
    <w:rsid w:val="00F10BBD"/>
    <w:rsid w:val="00F10DE2"/>
    <w:rsid w:val="00F10E5C"/>
    <w:rsid w:val="00F10F9F"/>
    <w:rsid w:val="00F11306"/>
    <w:rsid w:val="00F1177A"/>
    <w:rsid w:val="00F11A63"/>
    <w:rsid w:val="00F11CC3"/>
    <w:rsid w:val="00F128BD"/>
    <w:rsid w:val="00F12974"/>
    <w:rsid w:val="00F12B99"/>
    <w:rsid w:val="00F12DE8"/>
    <w:rsid w:val="00F1301D"/>
    <w:rsid w:val="00F13038"/>
    <w:rsid w:val="00F132C4"/>
    <w:rsid w:val="00F134AD"/>
    <w:rsid w:val="00F13906"/>
    <w:rsid w:val="00F13996"/>
    <w:rsid w:val="00F13EBC"/>
    <w:rsid w:val="00F13F88"/>
    <w:rsid w:val="00F140E6"/>
    <w:rsid w:val="00F140FD"/>
    <w:rsid w:val="00F14B06"/>
    <w:rsid w:val="00F14B1F"/>
    <w:rsid w:val="00F14BF6"/>
    <w:rsid w:val="00F14F09"/>
    <w:rsid w:val="00F14FBD"/>
    <w:rsid w:val="00F1501D"/>
    <w:rsid w:val="00F150DA"/>
    <w:rsid w:val="00F15458"/>
    <w:rsid w:val="00F155B9"/>
    <w:rsid w:val="00F15A84"/>
    <w:rsid w:val="00F15E05"/>
    <w:rsid w:val="00F15E7F"/>
    <w:rsid w:val="00F16053"/>
    <w:rsid w:val="00F16222"/>
    <w:rsid w:val="00F162A4"/>
    <w:rsid w:val="00F165E2"/>
    <w:rsid w:val="00F169F5"/>
    <w:rsid w:val="00F16C36"/>
    <w:rsid w:val="00F16D42"/>
    <w:rsid w:val="00F1709A"/>
    <w:rsid w:val="00F17216"/>
    <w:rsid w:val="00F176E2"/>
    <w:rsid w:val="00F179BE"/>
    <w:rsid w:val="00F17D08"/>
    <w:rsid w:val="00F17D60"/>
    <w:rsid w:val="00F2004D"/>
    <w:rsid w:val="00F20165"/>
    <w:rsid w:val="00F2034B"/>
    <w:rsid w:val="00F20E3A"/>
    <w:rsid w:val="00F20F1D"/>
    <w:rsid w:val="00F21485"/>
    <w:rsid w:val="00F21540"/>
    <w:rsid w:val="00F2192D"/>
    <w:rsid w:val="00F21D81"/>
    <w:rsid w:val="00F22034"/>
    <w:rsid w:val="00F220F8"/>
    <w:rsid w:val="00F22132"/>
    <w:rsid w:val="00F223D0"/>
    <w:rsid w:val="00F2247B"/>
    <w:rsid w:val="00F224DE"/>
    <w:rsid w:val="00F225DC"/>
    <w:rsid w:val="00F22634"/>
    <w:rsid w:val="00F22FB7"/>
    <w:rsid w:val="00F23415"/>
    <w:rsid w:val="00F23520"/>
    <w:rsid w:val="00F23AC3"/>
    <w:rsid w:val="00F23F0C"/>
    <w:rsid w:val="00F2401F"/>
    <w:rsid w:val="00F2497F"/>
    <w:rsid w:val="00F24A1B"/>
    <w:rsid w:val="00F24B50"/>
    <w:rsid w:val="00F2540B"/>
    <w:rsid w:val="00F25B69"/>
    <w:rsid w:val="00F2603A"/>
    <w:rsid w:val="00F26314"/>
    <w:rsid w:val="00F263B8"/>
    <w:rsid w:val="00F26698"/>
    <w:rsid w:val="00F268EE"/>
    <w:rsid w:val="00F27374"/>
    <w:rsid w:val="00F27419"/>
    <w:rsid w:val="00F2787C"/>
    <w:rsid w:val="00F2788B"/>
    <w:rsid w:val="00F27EDE"/>
    <w:rsid w:val="00F27FC0"/>
    <w:rsid w:val="00F30126"/>
    <w:rsid w:val="00F30BDA"/>
    <w:rsid w:val="00F31B3C"/>
    <w:rsid w:val="00F31CD1"/>
    <w:rsid w:val="00F31ECF"/>
    <w:rsid w:val="00F32041"/>
    <w:rsid w:val="00F3310A"/>
    <w:rsid w:val="00F33427"/>
    <w:rsid w:val="00F33E7A"/>
    <w:rsid w:val="00F33E97"/>
    <w:rsid w:val="00F34BCD"/>
    <w:rsid w:val="00F354B3"/>
    <w:rsid w:val="00F36057"/>
    <w:rsid w:val="00F36878"/>
    <w:rsid w:val="00F368A1"/>
    <w:rsid w:val="00F37148"/>
    <w:rsid w:val="00F375AB"/>
    <w:rsid w:val="00F375EE"/>
    <w:rsid w:val="00F37645"/>
    <w:rsid w:val="00F37909"/>
    <w:rsid w:val="00F37A28"/>
    <w:rsid w:val="00F37C77"/>
    <w:rsid w:val="00F37E06"/>
    <w:rsid w:val="00F37EA2"/>
    <w:rsid w:val="00F37FBE"/>
    <w:rsid w:val="00F40003"/>
    <w:rsid w:val="00F4032C"/>
    <w:rsid w:val="00F40363"/>
    <w:rsid w:val="00F403A5"/>
    <w:rsid w:val="00F40B63"/>
    <w:rsid w:val="00F40F25"/>
    <w:rsid w:val="00F410CF"/>
    <w:rsid w:val="00F414F6"/>
    <w:rsid w:val="00F41709"/>
    <w:rsid w:val="00F41746"/>
    <w:rsid w:val="00F417D8"/>
    <w:rsid w:val="00F419F9"/>
    <w:rsid w:val="00F41A56"/>
    <w:rsid w:val="00F42042"/>
    <w:rsid w:val="00F42412"/>
    <w:rsid w:val="00F42907"/>
    <w:rsid w:val="00F4292B"/>
    <w:rsid w:val="00F42B9F"/>
    <w:rsid w:val="00F42EDC"/>
    <w:rsid w:val="00F43467"/>
    <w:rsid w:val="00F4374D"/>
    <w:rsid w:val="00F437E9"/>
    <w:rsid w:val="00F43B2F"/>
    <w:rsid w:val="00F43C15"/>
    <w:rsid w:val="00F43C87"/>
    <w:rsid w:val="00F43E75"/>
    <w:rsid w:val="00F43EAE"/>
    <w:rsid w:val="00F43F59"/>
    <w:rsid w:val="00F4423C"/>
    <w:rsid w:val="00F44774"/>
    <w:rsid w:val="00F449B0"/>
    <w:rsid w:val="00F44F16"/>
    <w:rsid w:val="00F452E2"/>
    <w:rsid w:val="00F45929"/>
    <w:rsid w:val="00F45F20"/>
    <w:rsid w:val="00F46102"/>
    <w:rsid w:val="00F46188"/>
    <w:rsid w:val="00F46431"/>
    <w:rsid w:val="00F470A4"/>
    <w:rsid w:val="00F4730E"/>
    <w:rsid w:val="00F47893"/>
    <w:rsid w:val="00F47DB7"/>
    <w:rsid w:val="00F50023"/>
    <w:rsid w:val="00F501B0"/>
    <w:rsid w:val="00F503AD"/>
    <w:rsid w:val="00F50EC3"/>
    <w:rsid w:val="00F510B2"/>
    <w:rsid w:val="00F510C4"/>
    <w:rsid w:val="00F51227"/>
    <w:rsid w:val="00F515B9"/>
    <w:rsid w:val="00F517E7"/>
    <w:rsid w:val="00F51B72"/>
    <w:rsid w:val="00F5226A"/>
    <w:rsid w:val="00F527D2"/>
    <w:rsid w:val="00F532F5"/>
    <w:rsid w:val="00F5382A"/>
    <w:rsid w:val="00F538A4"/>
    <w:rsid w:val="00F53A83"/>
    <w:rsid w:val="00F540AE"/>
    <w:rsid w:val="00F544EC"/>
    <w:rsid w:val="00F54748"/>
    <w:rsid w:val="00F5492E"/>
    <w:rsid w:val="00F54B74"/>
    <w:rsid w:val="00F54D2F"/>
    <w:rsid w:val="00F55776"/>
    <w:rsid w:val="00F55B2E"/>
    <w:rsid w:val="00F55CC0"/>
    <w:rsid w:val="00F56062"/>
    <w:rsid w:val="00F56B98"/>
    <w:rsid w:val="00F56D81"/>
    <w:rsid w:val="00F57317"/>
    <w:rsid w:val="00F57823"/>
    <w:rsid w:val="00F57A0E"/>
    <w:rsid w:val="00F57B28"/>
    <w:rsid w:val="00F57EAC"/>
    <w:rsid w:val="00F603CF"/>
    <w:rsid w:val="00F6057B"/>
    <w:rsid w:val="00F60895"/>
    <w:rsid w:val="00F60DA0"/>
    <w:rsid w:val="00F61338"/>
    <w:rsid w:val="00F614C7"/>
    <w:rsid w:val="00F6181C"/>
    <w:rsid w:val="00F6183A"/>
    <w:rsid w:val="00F61B1B"/>
    <w:rsid w:val="00F61CE3"/>
    <w:rsid w:val="00F61CF2"/>
    <w:rsid w:val="00F61F86"/>
    <w:rsid w:val="00F62568"/>
    <w:rsid w:val="00F625D9"/>
    <w:rsid w:val="00F629DD"/>
    <w:rsid w:val="00F62A5F"/>
    <w:rsid w:val="00F62B8E"/>
    <w:rsid w:val="00F63376"/>
    <w:rsid w:val="00F63490"/>
    <w:rsid w:val="00F63957"/>
    <w:rsid w:val="00F63BA3"/>
    <w:rsid w:val="00F64747"/>
    <w:rsid w:val="00F65421"/>
    <w:rsid w:val="00F65484"/>
    <w:rsid w:val="00F65770"/>
    <w:rsid w:val="00F6593E"/>
    <w:rsid w:val="00F65D26"/>
    <w:rsid w:val="00F65D68"/>
    <w:rsid w:val="00F65E6A"/>
    <w:rsid w:val="00F66503"/>
    <w:rsid w:val="00F66B74"/>
    <w:rsid w:val="00F66D9B"/>
    <w:rsid w:val="00F66E00"/>
    <w:rsid w:val="00F66E56"/>
    <w:rsid w:val="00F67232"/>
    <w:rsid w:val="00F6766D"/>
    <w:rsid w:val="00F67A60"/>
    <w:rsid w:val="00F67ECD"/>
    <w:rsid w:val="00F7013F"/>
    <w:rsid w:val="00F704E8"/>
    <w:rsid w:val="00F70C74"/>
    <w:rsid w:val="00F70FE8"/>
    <w:rsid w:val="00F710F1"/>
    <w:rsid w:val="00F71BB9"/>
    <w:rsid w:val="00F720DF"/>
    <w:rsid w:val="00F720F8"/>
    <w:rsid w:val="00F725FD"/>
    <w:rsid w:val="00F726E7"/>
    <w:rsid w:val="00F72BC7"/>
    <w:rsid w:val="00F72FAA"/>
    <w:rsid w:val="00F733F4"/>
    <w:rsid w:val="00F734D0"/>
    <w:rsid w:val="00F73838"/>
    <w:rsid w:val="00F73A56"/>
    <w:rsid w:val="00F73D45"/>
    <w:rsid w:val="00F73F34"/>
    <w:rsid w:val="00F7448B"/>
    <w:rsid w:val="00F74CB6"/>
    <w:rsid w:val="00F74E32"/>
    <w:rsid w:val="00F750D2"/>
    <w:rsid w:val="00F75566"/>
    <w:rsid w:val="00F75A33"/>
    <w:rsid w:val="00F75B5D"/>
    <w:rsid w:val="00F7609B"/>
    <w:rsid w:val="00F7615D"/>
    <w:rsid w:val="00F7628E"/>
    <w:rsid w:val="00F764C8"/>
    <w:rsid w:val="00F7690F"/>
    <w:rsid w:val="00F76BC6"/>
    <w:rsid w:val="00F77403"/>
    <w:rsid w:val="00F77494"/>
    <w:rsid w:val="00F800F1"/>
    <w:rsid w:val="00F80A9D"/>
    <w:rsid w:val="00F81602"/>
    <w:rsid w:val="00F817A1"/>
    <w:rsid w:val="00F817E0"/>
    <w:rsid w:val="00F81B72"/>
    <w:rsid w:val="00F81BAA"/>
    <w:rsid w:val="00F81D68"/>
    <w:rsid w:val="00F81ED0"/>
    <w:rsid w:val="00F82335"/>
    <w:rsid w:val="00F824DD"/>
    <w:rsid w:val="00F82AE4"/>
    <w:rsid w:val="00F82D7C"/>
    <w:rsid w:val="00F8309E"/>
    <w:rsid w:val="00F8324C"/>
    <w:rsid w:val="00F834EF"/>
    <w:rsid w:val="00F839E5"/>
    <w:rsid w:val="00F83A61"/>
    <w:rsid w:val="00F83BD0"/>
    <w:rsid w:val="00F83E09"/>
    <w:rsid w:val="00F8443B"/>
    <w:rsid w:val="00F844A3"/>
    <w:rsid w:val="00F8480C"/>
    <w:rsid w:val="00F852B3"/>
    <w:rsid w:val="00F85356"/>
    <w:rsid w:val="00F85C0F"/>
    <w:rsid w:val="00F85EBC"/>
    <w:rsid w:val="00F85FAB"/>
    <w:rsid w:val="00F8655C"/>
    <w:rsid w:val="00F868C7"/>
    <w:rsid w:val="00F86C9F"/>
    <w:rsid w:val="00F86E3C"/>
    <w:rsid w:val="00F86F92"/>
    <w:rsid w:val="00F87271"/>
    <w:rsid w:val="00F875BD"/>
    <w:rsid w:val="00F87F66"/>
    <w:rsid w:val="00F90005"/>
    <w:rsid w:val="00F9021F"/>
    <w:rsid w:val="00F90653"/>
    <w:rsid w:val="00F91DBC"/>
    <w:rsid w:val="00F922BA"/>
    <w:rsid w:val="00F92552"/>
    <w:rsid w:val="00F9283C"/>
    <w:rsid w:val="00F92888"/>
    <w:rsid w:val="00F930A9"/>
    <w:rsid w:val="00F93252"/>
    <w:rsid w:val="00F93658"/>
    <w:rsid w:val="00F936D4"/>
    <w:rsid w:val="00F93878"/>
    <w:rsid w:val="00F93DF3"/>
    <w:rsid w:val="00F9413C"/>
    <w:rsid w:val="00F944CB"/>
    <w:rsid w:val="00F947BF"/>
    <w:rsid w:val="00F947E0"/>
    <w:rsid w:val="00F94854"/>
    <w:rsid w:val="00F948A5"/>
    <w:rsid w:val="00F9491F"/>
    <w:rsid w:val="00F949FC"/>
    <w:rsid w:val="00F956D0"/>
    <w:rsid w:val="00F95938"/>
    <w:rsid w:val="00F960A2"/>
    <w:rsid w:val="00F960D3"/>
    <w:rsid w:val="00F965E1"/>
    <w:rsid w:val="00F9669B"/>
    <w:rsid w:val="00F96BD0"/>
    <w:rsid w:val="00F96D42"/>
    <w:rsid w:val="00F96D9A"/>
    <w:rsid w:val="00F9720A"/>
    <w:rsid w:val="00F97815"/>
    <w:rsid w:val="00F97BFD"/>
    <w:rsid w:val="00F97C05"/>
    <w:rsid w:val="00F97F49"/>
    <w:rsid w:val="00F97F64"/>
    <w:rsid w:val="00FA001F"/>
    <w:rsid w:val="00FA0086"/>
    <w:rsid w:val="00FA026F"/>
    <w:rsid w:val="00FA0453"/>
    <w:rsid w:val="00FA0779"/>
    <w:rsid w:val="00FA0964"/>
    <w:rsid w:val="00FA0E1B"/>
    <w:rsid w:val="00FA1321"/>
    <w:rsid w:val="00FA181A"/>
    <w:rsid w:val="00FA187A"/>
    <w:rsid w:val="00FA18F7"/>
    <w:rsid w:val="00FA19B4"/>
    <w:rsid w:val="00FA2691"/>
    <w:rsid w:val="00FA27D9"/>
    <w:rsid w:val="00FA2863"/>
    <w:rsid w:val="00FA2D1B"/>
    <w:rsid w:val="00FA329E"/>
    <w:rsid w:val="00FA35C4"/>
    <w:rsid w:val="00FA36F1"/>
    <w:rsid w:val="00FA3AD8"/>
    <w:rsid w:val="00FA3D21"/>
    <w:rsid w:val="00FA4054"/>
    <w:rsid w:val="00FA425B"/>
    <w:rsid w:val="00FA487E"/>
    <w:rsid w:val="00FA49EC"/>
    <w:rsid w:val="00FA5343"/>
    <w:rsid w:val="00FA5472"/>
    <w:rsid w:val="00FA550E"/>
    <w:rsid w:val="00FA594B"/>
    <w:rsid w:val="00FA5B2A"/>
    <w:rsid w:val="00FA6183"/>
    <w:rsid w:val="00FA61FB"/>
    <w:rsid w:val="00FA656D"/>
    <w:rsid w:val="00FA6C31"/>
    <w:rsid w:val="00FA6C4D"/>
    <w:rsid w:val="00FA6CD0"/>
    <w:rsid w:val="00FA6D4D"/>
    <w:rsid w:val="00FA6F2E"/>
    <w:rsid w:val="00FA72B8"/>
    <w:rsid w:val="00FA770A"/>
    <w:rsid w:val="00FA7931"/>
    <w:rsid w:val="00FA7B1A"/>
    <w:rsid w:val="00FA7ECC"/>
    <w:rsid w:val="00FB005F"/>
    <w:rsid w:val="00FB010B"/>
    <w:rsid w:val="00FB012A"/>
    <w:rsid w:val="00FB1383"/>
    <w:rsid w:val="00FB17AC"/>
    <w:rsid w:val="00FB1B39"/>
    <w:rsid w:val="00FB1E8E"/>
    <w:rsid w:val="00FB1F14"/>
    <w:rsid w:val="00FB31CC"/>
    <w:rsid w:val="00FB35C6"/>
    <w:rsid w:val="00FB3C49"/>
    <w:rsid w:val="00FB3DB7"/>
    <w:rsid w:val="00FB479A"/>
    <w:rsid w:val="00FB49C8"/>
    <w:rsid w:val="00FB4A41"/>
    <w:rsid w:val="00FB4EED"/>
    <w:rsid w:val="00FB4EFA"/>
    <w:rsid w:val="00FB5540"/>
    <w:rsid w:val="00FB5DBF"/>
    <w:rsid w:val="00FB6263"/>
    <w:rsid w:val="00FB62C8"/>
    <w:rsid w:val="00FB651A"/>
    <w:rsid w:val="00FB656B"/>
    <w:rsid w:val="00FB6A44"/>
    <w:rsid w:val="00FB6AA4"/>
    <w:rsid w:val="00FB6B38"/>
    <w:rsid w:val="00FB6BBB"/>
    <w:rsid w:val="00FB6ED0"/>
    <w:rsid w:val="00FB6F5A"/>
    <w:rsid w:val="00FB74CE"/>
    <w:rsid w:val="00FB7579"/>
    <w:rsid w:val="00FB7586"/>
    <w:rsid w:val="00FB7A51"/>
    <w:rsid w:val="00FB7C5C"/>
    <w:rsid w:val="00FC0355"/>
    <w:rsid w:val="00FC0C0C"/>
    <w:rsid w:val="00FC0F76"/>
    <w:rsid w:val="00FC119E"/>
    <w:rsid w:val="00FC121D"/>
    <w:rsid w:val="00FC122E"/>
    <w:rsid w:val="00FC175B"/>
    <w:rsid w:val="00FC179E"/>
    <w:rsid w:val="00FC1BCD"/>
    <w:rsid w:val="00FC1FCF"/>
    <w:rsid w:val="00FC2807"/>
    <w:rsid w:val="00FC2940"/>
    <w:rsid w:val="00FC2C31"/>
    <w:rsid w:val="00FC31B5"/>
    <w:rsid w:val="00FC334A"/>
    <w:rsid w:val="00FC343E"/>
    <w:rsid w:val="00FC36A4"/>
    <w:rsid w:val="00FC394F"/>
    <w:rsid w:val="00FC3BD9"/>
    <w:rsid w:val="00FC4C7D"/>
    <w:rsid w:val="00FC4ECB"/>
    <w:rsid w:val="00FC52C1"/>
    <w:rsid w:val="00FC554F"/>
    <w:rsid w:val="00FC62FF"/>
    <w:rsid w:val="00FC645B"/>
    <w:rsid w:val="00FC677E"/>
    <w:rsid w:val="00FC6A3D"/>
    <w:rsid w:val="00FC6AB6"/>
    <w:rsid w:val="00FC6BBB"/>
    <w:rsid w:val="00FC6D6F"/>
    <w:rsid w:val="00FC6F21"/>
    <w:rsid w:val="00FC749C"/>
    <w:rsid w:val="00FC7580"/>
    <w:rsid w:val="00FC75D6"/>
    <w:rsid w:val="00FC7A67"/>
    <w:rsid w:val="00FC7B3C"/>
    <w:rsid w:val="00FC7BC1"/>
    <w:rsid w:val="00FC7F1D"/>
    <w:rsid w:val="00FD0322"/>
    <w:rsid w:val="00FD0C0C"/>
    <w:rsid w:val="00FD1038"/>
    <w:rsid w:val="00FD12C6"/>
    <w:rsid w:val="00FD1A32"/>
    <w:rsid w:val="00FD1A76"/>
    <w:rsid w:val="00FD1E94"/>
    <w:rsid w:val="00FD1EE8"/>
    <w:rsid w:val="00FD208B"/>
    <w:rsid w:val="00FD22AB"/>
    <w:rsid w:val="00FD25DA"/>
    <w:rsid w:val="00FD2B00"/>
    <w:rsid w:val="00FD2C87"/>
    <w:rsid w:val="00FD309A"/>
    <w:rsid w:val="00FD30B4"/>
    <w:rsid w:val="00FD39F7"/>
    <w:rsid w:val="00FD39FD"/>
    <w:rsid w:val="00FD40A0"/>
    <w:rsid w:val="00FD4292"/>
    <w:rsid w:val="00FD43F9"/>
    <w:rsid w:val="00FD4A91"/>
    <w:rsid w:val="00FD4BE7"/>
    <w:rsid w:val="00FD5136"/>
    <w:rsid w:val="00FD51A5"/>
    <w:rsid w:val="00FD588D"/>
    <w:rsid w:val="00FD5AC5"/>
    <w:rsid w:val="00FD60A5"/>
    <w:rsid w:val="00FD613A"/>
    <w:rsid w:val="00FD6BF7"/>
    <w:rsid w:val="00FD7E7A"/>
    <w:rsid w:val="00FE0074"/>
    <w:rsid w:val="00FE05E4"/>
    <w:rsid w:val="00FE0708"/>
    <w:rsid w:val="00FE1004"/>
    <w:rsid w:val="00FE128A"/>
    <w:rsid w:val="00FE15B8"/>
    <w:rsid w:val="00FE1623"/>
    <w:rsid w:val="00FE1C16"/>
    <w:rsid w:val="00FE1C58"/>
    <w:rsid w:val="00FE1CD4"/>
    <w:rsid w:val="00FE27AC"/>
    <w:rsid w:val="00FE29AD"/>
    <w:rsid w:val="00FE2AA1"/>
    <w:rsid w:val="00FE2BA0"/>
    <w:rsid w:val="00FE2CB3"/>
    <w:rsid w:val="00FE2DCC"/>
    <w:rsid w:val="00FE3205"/>
    <w:rsid w:val="00FE32C5"/>
    <w:rsid w:val="00FE34B1"/>
    <w:rsid w:val="00FE398C"/>
    <w:rsid w:val="00FE3C86"/>
    <w:rsid w:val="00FE3D87"/>
    <w:rsid w:val="00FE3E3E"/>
    <w:rsid w:val="00FE3F9F"/>
    <w:rsid w:val="00FE418B"/>
    <w:rsid w:val="00FE4346"/>
    <w:rsid w:val="00FE4521"/>
    <w:rsid w:val="00FE47D8"/>
    <w:rsid w:val="00FE48B1"/>
    <w:rsid w:val="00FE4A02"/>
    <w:rsid w:val="00FE5145"/>
    <w:rsid w:val="00FE52E9"/>
    <w:rsid w:val="00FE52EA"/>
    <w:rsid w:val="00FE567D"/>
    <w:rsid w:val="00FE5BC0"/>
    <w:rsid w:val="00FE5C75"/>
    <w:rsid w:val="00FE5CD3"/>
    <w:rsid w:val="00FE5E69"/>
    <w:rsid w:val="00FE6073"/>
    <w:rsid w:val="00FE692B"/>
    <w:rsid w:val="00FE6D7C"/>
    <w:rsid w:val="00FE6F13"/>
    <w:rsid w:val="00FE6F80"/>
    <w:rsid w:val="00FE73F3"/>
    <w:rsid w:val="00FE7EFC"/>
    <w:rsid w:val="00FE7FAB"/>
    <w:rsid w:val="00FF095C"/>
    <w:rsid w:val="00FF0AC8"/>
    <w:rsid w:val="00FF0B0F"/>
    <w:rsid w:val="00FF0B10"/>
    <w:rsid w:val="00FF0CBF"/>
    <w:rsid w:val="00FF0DFA"/>
    <w:rsid w:val="00FF10AF"/>
    <w:rsid w:val="00FF16D8"/>
    <w:rsid w:val="00FF1927"/>
    <w:rsid w:val="00FF1B36"/>
    <w:rsid w:val="00FF1E38"/>
    <w:rsid w:val="00FF2274"/>
    <w:rsid w:val="00FF296C"/>
    <w:rsid w:val="00FF2AA5"/>
    <w:rsid w:val="00FF2D05"/>
    <w:rsid w:val="00FF2E17"/>
    <w:rsid w:val="00FF31F0"/>
    <w:rsid w:val="00FF35E1"/>
    <w:rsid w:val="00FF373A"/>
    <w:rsid w:val="00FF4604"/>
    <w:rsid w:val="00FF46F2"/>
    <w:rsid w:val="00FF49D1"/>
    <w:rsid w:val="00FF52A2"/>
    <w:rsid w:val="00FF5317"/>
    <w:rsid w:val="00FF5418"/>
    <w:rsid w:val="00FF551A"/>
    <w:rsid w:val="00FF5524"/>
    <w:rsid w:val="00FF5957"/>
    <w:rsid w:val="00FF6146"/>
    <w:rsid w:val="00FF61FC"/>
    <w:rsid w:val="00FF6275"/>
    <w:rsid w:val="00FF6456"/>
    <w:rsid w:val="00FF6E5F"/>
    <w:rsid w:val="00FF7469"/>
    <w:rsid w:val="00FF7493"/>
    <w:rsid w:val="00FF7855"/>
    <w:rsid w:val="00FF797E"/>
    <w:rsid w:val="010259EA"/>
    <w:rsid w:val="011B156C"/>
    <w:rsid w:val="01263F96"/>
    <w:rsid w:val="0127EF07"/>
    <w:rsid w:val="01418C5F"/>
    <w:rsid w:val="01449B21"/>
    <w:rsid w:val="01547A59"/>
    <w:rsid w:val="0157779C"/>
    <w:rsid w:val="01601AB3"/>
    <w:rsid w:val="01662E97"/>
    <w:rsid w:val="016E09A5"/>
    <w:rsid w:val="016FF27C"/>
    <w:rsid w:val="0171445C"/>
    <w:rsid w:val="01735312"/>
    <w:rsid w:val="01755618"/>
    <w:rsid w:val="0178965C"/>
    <w:rsid w:val="017FD0CE"/>
    <w:rsid w:val="01820CFC"/>
    <w:rsid w:val="0185C7A6"/>
    <w:rsid w:val="019E30E0"/>
    <w:rsid w:val="01A4D84A"/>
    <w:rsid w:val="01D2DB00"/>
    <w:rsid w:val="01DF517E"/>
    <w:rsid w:val="01EC5E2F"/>
    <w:rsid w:val="01F1148E"/>
    <w:rsid w:val="01F45AEA"/>
    <w:rsid w:val="01FB3994"/>
    <w:rsid w:val="01FCF663"/>
    <w:rsid w:val="01FD4519"/>
    <w:rsid w:val="02169168"/>
    <w:rsid w:val="0216E226"/>
    <w:rsid w:val="02193487"/>
    <w:rsid w:val="021B96DD"/>
    <w:rsid w:val="0221F3CC"/>
    <w:rsid w:val="02251DEC"/>
    <w:rsid w:val="0225EE6D"/>
    <w:rsid w:val="022F7248"/>
    <w:rsid w:val="023482E1"/>
    <w:rsid w:val="023520B0"/>
    <w:rsid w:val="023C8CEB"/>
    <w:rsid w:val="023E1D15"/>
    <w:rsid w:val="0253FEAC"/>
    <w:rsid w:val="0254516C"/>
    <w:rsid w:val="0263D10E"/>
    <w:rsid w:val="0266B826"/>
    <w:rsid w:val="026A1CEB"/>
    <w:rsid w:val="02808E52"/>
    <w:rsid w:val="0282B325"/>
    <w:rsid w:val="029EB3CD"/>
    <w:rsid w:val="02ACD875"/>
    <w:rsid w:val="02ADC3E6"/>
    <w:rsid w:val="02AE1A92"/>
    <w:rsid w:val="02AEE591"/>
    <w:rsid w:val="02B62FCA"/>
    <w:rsid w:val="02C5C195"/>
    <w:rsid w:val="02C6E4DC"/>
    <w:rsid w:val="02F48897"/>
    <w:rsid w:val="03196F38"/>
    <w:rsid w:val="031D0A49"/>
    <w:rsid w:val="0332730A"/>
    <w:rsid w:val="03389477"/>
    <w:rsid w:val="034B1756"/>
    <w:rsid w:val="034D0034"/>
    <w:rsid w:val="035EA030"/>
    <w:rsid w:val="0368E6CA"/>
    <w:rsid w:val="036E47FA"/>
    <w:rsid w:val="037F91F8"/>
    <w:rsid w:val="0380BC10"/>
    <w:rsid w:val="03871597"/>
    <w:rsid w:val="039F6E75"/>
    <w:rsid w:val="03BC6938"/>
    <w:rsid w:val="03C334ED"/>
    <w:rsid w:val="03C7F5B7"/>
    <w:rsid w:val="03CEC040"/>
    <w:rsid w:val="03D70BCF"/>
    <w:rsid w:val="03F0908C"/>
    <w:rsid w:val="03F265B6"/>
    <w:rsid w:val="03F2D760"/>
    <w:rsid w:val="040255D0"/>
    <w:rsid w:val="041447C4"/>
    <w:rsid w:val="04284F30"/>
    <w:rsid w:val="0428D242"/>
    <w:rsid w:val="042E8746"/>
    <w:rsid w:val="0431EBD2"/>
    <w:rsid w:val="0432B0F4"/>
    <w:rsid w:val="044CADBA"/>
    <w:rsid w:val="044E203A"/>
    <w:rsid w:val="04710B60"/>
    <w:rsid w:val="0472C86B"/>
    <w:rsid w:val="0479A2B7"/>
    <w:rsid w:val="047A6FFE"/>
    <w:rsid w:val="048EFC13"/>
    <w:rsid w:val="049BFD15"/>
    <w:rsid w:val="049C1319"/>
    <w:rsid w:val="04B0E457"/>
    <w:rsid w:val="04BA4750"/>
    <w:rsid w:val="04C5F9A8"/>
    <w:rsid w:val="04D6F188"/>
    <w:rsid w:val="04D7D910"/>
    <w:rsid w:val="04D86B54"/>
    <w:rsid w:val="04DB67D4"/>
    <w:rsid w:val="04FBD697"/>
    <w:rsid w:val="04FF0BF5"/>
    <w:rsid w:val="0508C898"/>
    <w:rsid w:val="050A31FD"/>
    <w:rsid w:val="0521D96C"/>
    <w:rsid w:val="05221096"/>
    <w:rsid w:val="0526A04F"/>
    <w:rsid w:val="05294CD0"/>
    <w:rsid w:val="0537704E"/>
    <w:rsid w:val="054B88AF"/>
    <w:rsid w:val="05581C61"/>
    <w:rsid w:val="055825EF"/>
    <w:rsid w:val="055D57A6"/>
    <w:rsid w:val="055DC9E1"/>
    <w:rsid w:val="05681D2B"/>
    <w:rsid w:val="0571E226"/>
    <w:rsid w:val="0577EAFB"/>
    <w:rsid w:val="0582C939"/>
    <w:rsid w:val="0584B3EF"/>
    <w:rsid w:val="0594A916"/>
    <w:rsid w:val="05A7880C"/>
    <w:rsid w:val="05C76975"/>
    <w:rsid w:val="05E792BD"/>
    <w:rsid w:val="05E9E6F5"/>
    <w:rsid w:val="06032B76"/>
    <w:rsid w:val="06075F9E"/>
    <w:rsid w:val="0628D1F8"/>
    <w:rsid w:val="062D2BA1"/>
    <w:rsid w:val="0630B914"/>
    <w:rsid w:val="063954AF"/>
    <w:rsid w:val="0643CB85"/>
    <w:rsid w:val="064A909C"/>
    <w:rsid w:val="064BD084"/>
    <w:rsid w:val="064E2740"/>
    <w:rsid w:val="0652EFBB"/>
    <w:rsid w:val="06579B39"/>
    <w:rsid w:val="065C00DC"/>
    <w:rsid w:val="06610C7D"/>
    <w:rsid w:val="0669BAD0"/>
    <w:rsid w:val="066B4534"/>
    <w:rsid w:val="068A3D39"/>
    <w:rsid w:val="068ABAD5"/>
    <w:rsid w:val="069AD452"/>
    <w:rsid w:val="069B2B22"/>
    <w:rsid w:val="06A86DBB"/>
    <w:rsid w:val="06AA4F08"/>
    <w:rsid w:val="06C1C015"/>
    <w:rsid w:val="06C5832E"/>
    <w:rsid w:val="06CE2E6D"/>
    <w:rsid w:val="06D4D97E"/>
    <w:rsid w:val="06DDDF9E"/>
    <w:rsid w:val="06E58E04"/>
    <w:rsid w:val="06E9FF2E"/>
    <w:rsid w:val="06EF82E7"/>
    <w:rsid w:val="0710090D"/>
    <w:rsid w:val="07109017"/>
    <w:rsid w:val="071CDDE0"/>
    <w:rsid w:val="0724F32E"/>
    <w:rsid w:val="0729B300"/>
    <w:rsid w:val="07337BAC"/>
    <w:rsid w:val="073B29B6"/>
    <w:rsid w:val="075286DC"/>
    <w:rsid w:val="07999ABE"/>
    <w:rsid w:val="079C6CA9"/>
    <w:rsid w:val="07A83F9B"/>
    <w:rsid w:val="07BFE033"/>
    <w:rsid w:val="07C93795"/>
    <w:rsid w:val="07CA0DFC"/>
    <w:rsid w:val="07E50721"/>
    <w:rsid w:val="07F0DAEA"/>
    <w:rsid w:val="07F6D2A2"/>
    <w:rsid w:val="080E45BB"/>
    <w:rsid w:val="08243698"/>
    <w:rsid w:val="0832C416"/>
    <w:rsid w:val="08384921"/>
    <w:rsid w:val="083DDC68"/>
    <w:rsid w:val="084D62FF"/>
    <w:rsid w:val="08649DED"/>
    <w:rsid w:val="0866F623"/>
    <w:rsid w:val="08684FAD"/>
    <w:rsid w:val="086F2B86"/>
    <w:rsid w:val="087F5409"/>
    <w:rsid w:val="088B441A"/>
    <w:rsid w:val="088C503D"/>
    <w:rsid w:val="088DE252"/>
    <w:rsid w:val="089137D8"/>
    <w:rsid w:val="08C22366"/>
    <w:rsid w:val="08C6FC46"/>
    <w:rsid w:val="08E33B5A"/>
    <w:rsid w:val="08FB8F97"/>
    <w:rsid w:val="090D54FF"/>
    <w:rsid w:val="090DD704"/>
    <w:rsid w:val="09238928"/>
    <w:rsid w:val="092C01B4"/>
    <w:rsid w:val="093EB26E"/>
    <w:rsid w:val="09407020"/>
    <w:rsid w:val="094B4571"/>
    <w:rsid w:val="09577A21"/>
    <w:rsid w:val="09603A05"/>
    <w:rsid w:val="096AF69E"/>
    <w:rsid w:val="0978950F"/>
    <w:rsid w:val="097F7C59"/>
    <w:rsid w:val="098ED393"/>
    <w:rsid w:val="09902A2E"/>
    <w:rsid w:val="0990F6E9"/>
    <w:rsid w:val="099B9054"/>
    <w:rsid w:val="09A17E74"/>
    <w:rsid w:val="09A8A621"/>
    <w:rsid w:val="09BAB1AA"/>
    <w:rsid w:val="09BC6B81"/>
    <w:rsid w:val="09BCA6DC"/>
    <w:rsid w:val="09C99BF6"/>
    <w:rsid w:val="09D863B0"/>
    <w:rsid w:val="09E3A4E1"/>
    <w:rsid w:val="09EC5B82"/>
    <w:rsid w:val="09F565A8"/>
    <w:rsid w:val="0A0153FC"/>
    <w:rsid w:val="0A2521F8"/>
    <w:rsid w:val="0A26EA41"/>
    <w:rsid w:val="0A384243"/>
    <w:rsid w:val="0A4BF4C7"/>
    <w:rsid w:val="0A727A6F"/>
    <w:rsid w:val="0AAB4102"/>
    <w:rsid w:val="0AADF8FA"/>
    <w:rsid w:val="0AB13D9F"/>
    <w:rsid w:val="0AB5D4ED"/>
    <w:rsid w:val="0AB69E67"/>
    <w:rsid w:val="0AB6E23A"/>
    <w:rsid w:val="0ABF34E8"/>
    <w:rsid w:val="0AD05BA4"/>
    <w:rsid w:val="0AD20AB0"/>
    <w:rsid w:val="0AD466A9"/>
    <w:rsid w:val="0AE13EB8"/>
    <w:rsid w:val="0AEACB61"/>
    <w:rsid w:val="0AF3B4D7"/>
    <w:rsid w:val="0B11A3CB"/>
    <w:rsid w:val="0B1CB072"/>
    <w:rsid w:val="0B228113"/>
    <w:rsid w:val="0B294D61"/>
    <w:rsid w:val="0B339263"/>
    <w:rsid w:val="0B33B676"/>
    <w:rsid w:val="0B39FE25"/>
    <w:rsid w:val="0B53DCCB"/>
    <w:rsid w:val="0B5733A1"/>
    <w:rsid w:val="0B767B80"/>
    <w:rsid w:val="0B7A0322"/>
    <w:rsid w:val="0B7D9E0F"/>
    <w:rsid w:val="0B936F24"/>
    <w:rsid w:val="0B9F0E5B"/>
    <w:rsid w:val="0BB72CA1"/>
    <w:rsid w:val="0BBF663C"/>
    <w:rsid w:val="0BC1B0C9"/>
    <w:rsid w:val="0BC4A093"/>
    <w:rsid w:val="0BCE9C2D"/>
    <w:rsid w:val="0BD89AF6"/>
    <w:rsid w:val="0BDCAB49"/>
    <w:rsid w:val="0BE96EDB"/>
    <w:rsid w:val="0BF33ECC"/>
    <w:rsid w:val="0BFF9854"/>
    <w:rsid w:val="0C074506"/>
    <w:rsid w:val="0C08C7EA"/>
    <w:rsid w:val="0C08E0EF"/>
    <w:rsid w:val="0C0A78EA"/>
    <w:rsid w:val="0C0DF287"/>
    <w:rsid w:val="0C1FCF2D"/>
    <w:rsid w:val="0C57FFF8"/>
    <w:rsid w:val="0C651335"/>
    <w:rsid w:val="0C7E46BB"/>
    <w:rsid w:val="0C85747E"/>
    <w:rsid w:val="0C886E0E"/>
    <w:rsid w:val="0C902C70"/>
    <w:rsid w:val="0C9446F1"/>
    <w:rsid w:val="0CA51DE6"/>
    <w:rsid w:val="0CA67A9D"/>
    <w:rsid w:val="0CB486E8"/>
    <w:rsid w:val="0CB80B7B"/>
    <w:rsid w:val="0CCF0478"/>
    <w:rsid w:val="0CD798DF"/>
    <w:rsid w:val="0CE59C90"/>
    <w:rsid w:val="0CEAA5F4"/>
    <w:rsid w:val="0CED4E7F"/>
    <w:rsid w:val="0CF5DC20"/>
    <w:rsid w:val="0D155A0B"/>
    <w:rsid w:val="0D1D9AF1"/>
    <w:rsid w:val="0D3BC475"/>
    <w:rsid w:val="0D3D16A8"/>
    <w:rsid w:val="0D52E076"/>
    <w:rsid w:val="0D57195F"/>
    <w:rsid w:val="0D62A5E9"/>
    <w:rsid w:val="0D82E588"/>
    <w:rsid w:val="0D8BD0A0"/>
    <w:rsid w:val="0D8E2172"/>
    <w:rsid w:val="0DA44356"/>
    <w:rsid w:val="0DA9C6DC"/>
    <w:rsid w:val="0DB1A05D"/>
    <w:rsid w:val="0DB22862"/>
    <w:rsid w:val="0DD00CB7"/>
    <w:rsid w:val="0DD1E8AF"/>
    <w:rsid w:val="0DDFA28D"/>
    <w:rsid w:val="0DE31AD2"/>
    <w:rsid w:val="0DE5902A"/>
    <w:rsid w:val="0DEDECE9"/>
    <w:rsid w:val="0DEE871E"/>
    <w:rsid w:val="0E062A6F"/>
    <w:rsid w:val="0E074CA8"/>
    <w:rsid w:val="0E091D3D"/>
    <w:rsid w:val="0E1735F0"/>
    <w:rsid w:val="0E1B9F64"/>
    <w:rsid w:val="0E1E0986"/>
    <w:rsid w:val="0E2828AA"/>
    <w:rsid w:val="0E2B2C44"/>
    <w:rsid w:val="0E2D869C"/>
    <w:rsid w:val="0E35DAC9"/>
    <w:rsid w:val="0E36729F"/>
    <w:rsid w:val="0E3693DC"/>
    <w:rsid w:val="0E502354"/>
    <w:rsid w:val="0E5A8C13"/>
    <w:rsid w:val="0E6DB172"/>
    <w:rsid w:val="0E7250CD"/>
    <w:rsid w:val="0E747034"/>
    <w:rsid w:val="0E806D95"/>
    <w:rsid w:val="0E81591D"/>
    <w:rsid w:val="0E85A02E"/>
    <w:rsid w:val="0E8D9D15"/>
    <w:rsid w:val="0E91E22B"/>
    <w:rsid w:val="0E95E719"/>
    <w:rsid w:val="0EA40EF5"/>
    <w:rsid w:val="0EBAB599"/>
    <w:rsid w:val="0EC8196A"/>
    <w:rsid w:val="0EEF6083"/>
    <w:rsid w:val="0EF1CEC2"/>
    <w:rsid w:val="0EFD7E18"/>
    <w:rsid w:val="0F099A7B"/>
    <w:rsid w:val="0F11E992"/>
    <w:rsid w:val="0F1BA386"/>
    <w:rsid w:val="0F2D9750"/>
    <w:rsid w:val="0F5EE000"/>
    <w:rsid w:val="0F614E31"/>
    <w:rsid w:val="0F792323"/>
    <w:rsid w:val="0F7FB248"/>
    <w:rsid w:val="0F8A7D76"/>
    <w:rsid w:val="0F9D432D"/>
    <w:rsid w:val="0FA106E7"/>
    <w:rsid w:val="0FAA2B78"/>
    <w:rsid w:val="0FB6A1CC"/>
    <w:rsid w:val="0FC1CE61"/>
    <w:rsid w:val="0FCC2F29"/>
    <w:rsid w:val="0FD9D339"/>
    <w:rsid w:val="0FE1234F"/>
    <w:rsid w:val="0FEA267A"/>
    <w:rsid w:val="0FEBF999"/>
    <w:rsid w:val="0FF1045A"/>
    <w:rsid w:val="0FF1421C"/>
    <w:rsid w:val="0FF50817"/>
    <w:rsid w:val="0FFB04A2"/>
    <w:rsid w:val="0FFC7A78"/>
    <w:rsid w:val="0FFF47D1"/>
    <w:rsid w:val="10053445"/>
    <w:rsid w:val="1005EA16"/>
    <w:rsid w:val="1020C515"/>
    <w:rsid w:val="1027F2D7"/>
    <w:rsid w:val="1029DDFB"/>
    <w:rsid w:val="102BAED0"/>
    <w:rsid w:val="102DEE8C"/>
    <w:rsid w:val="10336427"/>
    <w:rsid w:val="103FF275"/>
    <w:rsid w:val="1065834E"/>
    <w:rsid w:val="10676C70"/>
    <w:rsid w:val="107398CB"/>
    <w:rsid w:val="108433A6"/>
    <w:rsid w:val="1090FB92"/>
    <w:rsid w:val="10926977"/>
    <w:rsid w:val="109C61E7"/>
    <w:rsid w:val="10AAD0C6"/>
    <w:rsid w:val="10AC1D2E"/>
    <w:rsid w:val="10B73AB9"/>
    <w:rsid w:val="10B77F1A"/>
    <w:rsid w:val="10B98C8C"/>
    <w:rsid w:val="10C5401A"/>
    <w:rsid w:val="10DD6100"/>
    <w:rsid w:val="10E43DA8"/>
    <w:rsid w:val="10E85D47"/>
    <w:rsid w:val="10E9CE95"/>
    <w:rsid w:val="10EA140C"/>
    <w:rsid w:val="10F9A522"/>
    <w:rsid w:val="10FAD70D"/>
    <w:rsid w:val="10FD4F77"/>
    <w:rsid w:val="10FEA3C1"/>
    <w:rsid w:val="1108E2DF"/>
    <w:rsid w:val="111373C4"/>
    <w:rsid w:val="111E7F50"/>
    <w:rsid w:val="111FCE47"/>
    <w:rsid w:val="1120662F"/>
    <w:rsid w:val="112B442E"/>
    <w:rsid w:val="11456C89"/>
    <w:rsid w:val="114C189D"/>
    <w:rsid w:val="114D1F27"/>
    <w:rsid w:val="11561EA9"/>
    <w:rsid w:val="115C5F56"/>
    <w:rsid w:val="115FE2B3"/>
    <w:rsid w:val="117867D5"/>
    <w:rsid w:val="1179AB76"/>
    <w:rsid w:val="118FE367"/>
    <w:rsid w:val="11903D21"/>
    <w:rsid w:val="11957DE2"/>
    <w:rsid w:val="119E2936"/>
    <w:rsid w:val="11A432BC"/>
    <w:rsid w:val="11A4F562"/>
    <w:rsid w:val="11A57040"/>
    <w:rsid w:val="11ABC9D1"/>
    <w:rsid w:val="11B0F28C"/>
    <w:rsid w:val="11CFD6C2"/>
    <w:rsid w:val="11D2C14E"/>
    <w:rsid w:val="11D5E6F2"/>
    <w:rsid w:val="11DAA3A7"/>
    <w:rsid w:val="11F40503"/>
    <w:rsid w:val="11F4A876"/>
    <w:rsid w:val="11F511B3"/>
    <w:rsid w:val="120105CC"/>
    <w:rsid w:val="1205D683"/>
    <w:rsid w:val="120634B9"/>
    <w:rsid w:val="1206874E"/>
    <w:rsid w:val="1211A763"/>
    <w:rsid w:val="12187300"/>
    <w:rsid w:val="121AF2FA"/>
    <w:rsid w:val="122161A0"/>
    <w:rsid w:val="122EDBFE"/>
    <w:rsid w:val="123E6BE2"/>
    <w:rsid w:val="125DDA17"/>
    <w:rsid w:val="1260F063"/>
    <w:rsid w:val="12616708"/>
    <w:rsid w:val="1263E977"/>
    <w:rsid w:val="12686F48"/>
    <w:rsid w:val="127493D7"/>
    <w:rsid w:val="1278935F"/>
    <w:rsid w:val="12803680"/>
    <w:rsid w:val="128D2856"/>
    <w:rsid w:val="12A754E2"/>
    <w:rsid w:val="12B6B564"/>
    <w:rsid w:val="12C45EAC"/>
    <w:rsid w:val="12D26232"/>
    <w:rsid w:val="12D43C76"/>
    <w:rsid w:val="12DE3904"/>
    <w:rsid w:val="12DFD282"/>
    <w:rsid w:val="12E72956"/>
    <w:rsid w:val="12FF0228"/>
    <w:rsid w:val="13033257"/>
    <w:rsid w:val="1314D44F"/>
    <w:rsid w:val="13267C52"/>
    <w:rsid w:val="132CEDAB"/>
    <w:rsid w:val="1358DE74"/>
    <w:rsid w:val="135CFBDE"/>
    <w:rsid w:val="1376D55F"/>
    <w:rsid w:val="13798E41"/>
    <w:rsid w:val="1398A181"/>
    <w:rsid w:val="13A4D70A"/>
    <w:rsid w:val="13AA39D7"/>
    <w:rsid w:val="13B25BED"/>
    <w:rsid w:val="13BC02E3"/>
    <w:rsid w:val="13BF02F5"/>
    <w:rsid w:val="13C24DBD"/>
    <w:rsid w:val="13C9AA9B"/>
    <w:rsid w:val="13D2415F"/>
    <w:rsid w:val="13E1FE12"/>
    <w:rsid w:val="13E73460"/>
    <w:rsid w:val="13E7CC21"/>
    <w:rsid w:val="13F3CF7A"/>
    <w:rsid w:val="140A01E8"/>
    <w:rsid w:val="140FA63B"/>
    <w:rsid w:val="141A2FFA"/>
    <w:rsid w:val="141B28E8"/>
    <w:rsid w:val="141E62F2"/>
    <w:rsid w:val="142ABC0D"/>
    <w:rsid w:val="14408A25"/>
    <w:rsid w:val="1440F552"/>
    <w:rsid w:val="146D634A"/>
    <w:rsid w:val="147058D0"/>
    <w:rsid w:val="1489CB2C"/>
    <w:rsid w:val="148D9D0E"/>
    <w:rsid w:val="148EF117"/>
    <w:rsid w:val="1490367F"/>
    <w:rsid w:val="149B1B41"/>
    <w:rsid w:val="14A90995"/>
    <w:rsid w:val="14B234D3"/>
    <w:rsid w:val="14BB80D8"/>
    <w:rsid w:val="14BE2695"/>
    <w:rsid w:val="14C0C182"/>
    <w:rsid w:val="14C9C695"/>
    <w:rsid w:val="14CA454D"/>
    <w:rsid w:val="14CDF3EF"/>
    <w:rsid w:val="14D5BA20"/>
    <w:rsid w:val="14E48BBE"/>
    <w:rsid w:val="14EB88DA"/>
    <w:rsid w:val="150E8B8C"/>
    <w:rsid w:val="1520F88B"/>
    <w:rsid w:val="15245DCA"/>
    <w:rsid w:val="1525F295"/>
    <w:rsid w:val="1529DF1C"/>
    <w:rsid w:val="152FFB64"/>
    <w:rsid w:val="15349950"/>
    <w:rsid w:val="1545F204"/>
    <w:rsid w:val="155DE0B6"/>
    <w:rsid w:val="15655DAD"/>
    <w:rsid w:val="156AAA35"/>
    <w:rsid w:val="15738444"/>
    <w:rsid w:val="157722B7"/>
    <w:rsid w:val="15772FD2"/>
    <w:rsid w:val="157DB6AE"/>
    <w:rsid w:val="157E7A8A"/>
    <w:rsid w:val="1580FACC"/>
    <w:rsid w:val="159035B6"/>
    <w:rsid w:val="159B6497"/>
    <w:rsid w:val="15B516C6"/>
    <w:rsid w:val="15B7B4A7"/>
    <w:rsid w:val="15BE156F"/>
    <w:rsid w:val="15BE4D57"/>
    <w:rsid w:val="15BEDB27"/>
    <w:rsid w:val="15C8A24B"/>
    <w:rsid w:val="15D53721"/>
    <w:rsid w:val="15DEF955"/>
    <w:rsid w:val="15F3559F"/>
    <w:rsid w:val="15F60A49"/>
    <w:rsid w:val="15FFED55"/>
    <w:rsid w:val="1601C2FE"/>
    <w:rsid w:val="160240CE"/>
    <w:rsid w:val="1609B150"/>
    <w:rsid w:val="160D7385"/>
    <w:rsid w:val="1612D635"/>
    <w:rsid w:val="16224A72"/>
    <w:rsid w:val="163AE098"/>
    <w:rsid w:val="163CE145"/>
    <w:rsid w:val="1666EC15"/>
    <w:rsid w:val="167A228D"/>
    <w:rsid w:val="167B9118"/>
    <w:rsid w:val="169D99A2"/>
    <w:rsid w:val="169F7943"/>
    <w:rsid w:val="169FE923"/>
    <w:rsid w:val="16A6B257"/>
    <w:rsid w:val="16B3288A"/>
    <w:rsid w:val="16C45249"/>
    <w:rsid w:val="16E7FAA2"/>
    <w:rsid w:val="16F0543C"/>
    <w:rsid w:val="16FA0749"/>
    <w:rsid w:val="1705E68C"/>
    <w:rsid w:val="170C6DBE"/>
    <w:rsid w:val="17198B1C"/>
    <w:rsid w:val="1733988A"/>
    <w:rsid w:val="1738C70F"/>
    <w:rsid w:val="17418076"/>
    <w:rsid w:val="17455C28"/>
    <w:rsid w:val="17489CFB"/>
    <w:rsid w:val="1780265A"/>
    <w:rsid w:val="17967320"/>
    <w:rsid w:val="17971856"/>
    <w:rsid w:val="17C4566D"/>
    <w:rsid w:val="17D175B5"/>
    <w:rsid w:val="17D5B0A0"/>
    <w:rsid w:val="17EDAD61"/>
    <w:rsid w:val="18064005"/>
    <w:rsid w:val="1812DFB3"/>
    <w:rsid w:val="18184121"/>
    <w:rsid w:val="18285023"/>
    <w:rsid w:val="183808EE"/>
    <w:rsid w:val="183FF137"/>
    <w:rsid w:val="18424870"/>
    <w:rsid w:val="18486C93"/>
    <w:rsid w:val="18559008"/>
    <w:rsid w:val="186456A5"/>
    <w:rsid w:val="186C8AB2"/>
    <w:rsid w:val="186FDBA8"/>
    <w:rsid w:val="1881F0AC"/>
    <w:rsid w:val="188A5B32"/>
    <w:rsid w:val="189674EB"/>
    <w:rsid w:val="18995161"/>
    <w:rsid w:val="18A99DCF"/>
    <w:rsid w:val="18ABD6CF"/>
    <w:rsid w:val="18AE4631"/>
    <w:rsid w:val="18B17018"/>
    <w:rsid w:val="18B47E23"/>
    <w:rsid w:val="18B8AE9D"/>
    <w:rsid w:val="18C4F79A"/>
    <w:rsid w:val="18C7FF72"/>
    <w:rsid w:val="18EC6EEB"/>
    <w:rsid w:val="18FE6CA2"/>
    <w:rsid w:val="19013C39"/>
    <w:rsid w:val="1905DCE8"/>
    <w:rsid w:val="190D21E5"/>
    <w:rsid w:val="19275E54"/>
    <w:rsid w:val="1939FFB2"/>
    <w:rsid w:val="193C2DAF"/>
    <w:rsid w:val="193EF9A0"/>
    <w:rsid w:val="194E7A7A"/>
    <w:rsid w:val="194EE07F"/>
    <w:rsid w:val="195680F1"/>
    <w:rsid w:val="196B4F89"/>
    <w:rsid w:val="196E21E0"/>
    <w:rsid w:val="1971FF78"/>
    <w:rsid w:val="197E9275"/>
    <w:rsid w:val="19A6FF62"/>
    <w:rsid w:val="19A83B43"/>
    <w:rsid w:val="19BDE872"/>
    <w:rsid w:val="19C12F0C"/>
    <w:rsid w:val="19D0DF6B"/>
    <w:rsid w:val="19DD4809"/>
    <w:rsid w:val="19E25E2E"/>
    <w:rsid w:val="19EE8648"/>
    <w:rsid w:val="1A3BE2F2"/>
    <w:rsid w:val="1A440E04"/>
    <w:rsid w:val="1A490C77"/>
    <w:rsid w:val="1A799344"/>
    <w:rsid w:val="1A7D9DF5"/>
    <w:rsid w:val="1AA16AC3"/>
    <w:rsid w:val="1ACC7CEF"/>
    <w:rsid w:val="1AD20104"/>
    <w:rsid w:val="1AD23093"/>
    <w:rsid w:val="1AD7446F"/>
    <w:rsid w:val="1AD91372"/>
    <w:rsid w:val="1AE664C7"/>
    <w:rsid w:val="1AE8FF29"/>
    <w:rsid w:val="1AFBAD17"/>
    <w:rsid w:val="1B0C43B6"/>
    <w:rsid w:val="1B0D4780"/>
    <w:rsid w:val="1B0FE75C"/>
    <w:rsid w:val="1B18E4E1"/>
    <w:rsid w:val="1B18E8F8"/>
    <w:rsid w:val="1B21D5CC"/>
    <w:rsid w:val="1B2E031A"/>
    <w:rsid w:val="1B43D065"/>
    <w:rsid w:val="1B45F04D"/>
    <w:rsid w:val="1B4A632A"/>
    <w:rsid w:val="1B4AC25D"/>
    <w:rsid w:val="1B52545F"/>
    <w:rsid w:val="1B571751"/>
    <w:rsid w:val="1B6FFECC"/>
    <w:rsid w:val="1B78F4B5"/>
    <w:rsid w:val="1B869A6D"/>
    <w:rsid w:val="1B9347FE"/>
    <w:rsid w:val="1BA38248"/>
    <w:rsid w:val="1BABB569"/>
    <w:rsid w:val="1BC071EB"/>
    <w:rsid w:val="1BC49396"/>
    <w:rsid w:val="1BCA77E1"/>
    <w:rsid w:val="1BCEF147"/>
    <w:rsid w:val="1BD7F6A0"/>
    <w:rsid w:val="1BD96C73"/>
    <w:rsid w:val="1BDBB182"/>
    <w:rsid w:val="1BDFA3F5"/>
    <w:rsid w:val="1BE9C5E7"/>
    <w:rsid w:val="1C2CF99A"/>
    <w:rsid w:val="1C2D63ED"/>
    <w:rsid w:val="1C308D0E"/>
    <w:rsid w:val="1C31155C"/>
    <w:rsid w:val="1C37075D"/>
    <w:rsid w:val="1C39AB74"/>
    <w:rsid w:val="1C3D2E12"/>
    <w:rsid w:val="1C454C9A"/>
    <w:rsid w:val="1C47E06C"/>
    <w:rsid w:val="1C4E0486"/>
    <w:rsid w:val="1C4F90E3"/>
    <w:rsid w:val="1C4FA3AD"/>
    <w:rsid w:val="1C5C661A"/>
    <w:rsid w:val="1C64C0DD"/>
    <w:rsid w:val="1C6AD39E"/>
    <w:rsid w:val="1C71C2C4"/>
    <w:rsid w:val="1C7773DE"/>
    <w:rsid w:val="1C809ECF"/>
    <w:rsid w:val="1C820014"/>
    <w:rsid w:val="1C878B05"/>
    <w:rsid w:val="1C904F61"/>
    <w:rsid w:val="1C913E77"/>
    <w:rsid w:val="1C99D218"/>
    <w:rsid w:val="1C9C9284"/>
    <w:rsid w:val="1CA928BB"/>
    <w:rsid w:val="1CB2EEED"/>
    <w:rsid w:val="1CBA8289"/>
    <w:rsid w:val="1CBB615B"/>
    <w:rsid w:val="1CDBC264"/>
    <w:rsid w:val="1CDE78BB"/>
    <w:rsid w:val="1CE0B569"/>
    <w:rsid w:val="1CE1E374"/>
    <w:rsid w:val="1CE4F4B0"/>
    <w:rsid w:val="1CE9ADC1"/>
    <w:rsid w:val="1CEB391A"/>
    <w:rsid w:val="1CF26847"/>
    <w:rsid w:val="1CF2AB41"/>
    <w:rsid w:val="1CF2EC37"/>
    <w:rsid w:val="1D0CAF01"/>
    <w:rsid w:val="1D0F9FCE"/>
    <w:rsid w:val="1D1C7A07"/>
    <w:rsid w:val="1D1DAB12"/>
    <w:rsid w:val="1D240170"/>
    <w:rsid w:val="1D259547"/>
    <w:rsid w:val="1D29AF13"/>
    <w:rsid w:val="1D3F062D"/>
    <w:rsid w:val="1D556EDB"/>
    <w:rsid w:val="1D667E71"/>
    <w:rsid w:val="1D6D0804"/>
    <w:rsid w:val="1D7ECA19"/>
    <w:rsid w:val="1D814F2E"/>
    <w:rsid w:val="1D88E2F8"/>
    <w:rsid w:val="1D8BFBB2"/>
    <w:rsid w:val="1DA0D5E6"/>
    <w:rsid w:val="1DB2F7E1"/>
    <w:rsid w:val="1DC69DC4"/>
    <w:rsid w:val="1DCBEECB"/>
    <w:rsid w:val="1DD0BA15"/>
    <w:rsid w:val="1DD1F040"/>
    <w:rsid w:val="1DD3BAA0"/>
    <w:rsid w:val="1DE0547C"/>
    <w:rsid w:val="1DE73048"/>
    <w:rsid w:val="1DF8998D"/>
    <w:rsid w:val="1DFDF591"/>
    <w:rsid w:val="1E10CC48"/>
    <w:rsid w:val="1E1DB487"/>
    <w:rsid w:val="1E3535DA"/>
    <w:rsid w:val="1E3C4A60"/>
    <w:rsid w:val="1E41F7BC"/>
    <w:rsid w:val="1E42BC24"/>
    <w:rsid w:val="1E45DAE5"/>
    <w:rsid w:val="1E4929F9"/>
    <w:rsid w:val="1E518CF9"/>
    <w:rsid w:val="1E52878B"/>
    <w:rsid w:val="1E6ABBB0"/>
    <w:rsid w:val="1E71BB70"/>
    <w:rsid w:val="1E76A526"/>
    <w:rsid w:val="1E77BC55"/>
    <w:rsid w:val="1E7D6A9E"/>
    <w:rsid w:val="1E8AE732"/>
    <w:rsid w:val="1E93204B"/>
    <w:rsid w:val="1E9D517D"/>
    <w:rsid w:val="1EA15C50"/>
    <w:rsid w:val="1EBE0B5C"/>
    <w:rsid w:val="1EC85E0F"/>
    <w:rsid w:val="1ECE0882"/>
    <w:rsid w:val="1EDDE9E5"/>
    <w:rsid w:val="1EE25765"/>
    <w:rsid w:val="1EE411A8"/>
    <w:rsid w:val="1EE79CEB"/>
    <w:rsid w:val="1EEB5CC5"/>
    <w:rsid w:val="1F07E8A0"/>
    <w:rsid w:val="1F0D4D95"/>
    <w:rsid w:val="1F1A16B9"/>
    <w:rsid w:val="1F30EA7D"/>
    <w:rsid w:val="1F3A8EC9"/>
    <w:rsid w:val="1F3FEFBD"/>
    <w:rsid w:val="1F4C6C49"/>
    <w:rsid w:val="1F574BA3"/>
    <w:rsid w:val="1F57F43A"/>
    <w:rsid w:val="1F583747"/>
    <w:rsid w:val="1F59105F"/>
    <w:rsid w:val="1F673B71"/>
    <w:rsid w:val="1F7B19B9"/>
    <w:rsid w:val="1F7B5B94"/>
    <w:rsid w:val="1F7F6250"/>
    <w:rsid w:val="1F8A1097"/>
    <w:rsid w:val="1F920A95"/>
    <w:rsid w:val="1F97DF4A"/>
    <w:rsid w:val="1F99ED1B"/>
    <w:rsid w:val="1FAA7C13"/>
    <w:rsid w:val="1FBA6E23"/>
    <w:rsid w:val="1FC3D4FC"/>
    <w:rsid w:val="1FD3062C"/>
    <w:rsid w:val="1FFC6497"/>
    <w:rsid w:val="200011DE"/>
    <w:rsid w:val="2006F8E2"/>
    <w:rsid w:val="2014A362"/>
    <w:rsid w:val="201780CD"/>
    <w:rsid w:val="20197CE6"/>
    <w:rsid w:val="202BFAF8"/>
    <w:rsid w:val="20312AD9"/>
    <w:rsid w:val="204164CB"/>
    <w:rsid w:val="204B5828"/>
    <w:rsid w:val="206B9B6A"/>
    <w:rsid w:val="2075771F"/>
    <w:rsid w:val="207C16CF"/>
    <w:rsid w:val="20851A8D"/>
    <w:rsid w:val="20A29375"/>
    <w:rsid w:val="20A787CB"/>
    <w:rsid w:val="20BBB802"/>
    <w:rsid w:val="20D47BE9"/>
    <w:rsid w:val="20D71723"/>
    <w:rsid w:val="20DD7E8D"/>
    <w:rsid w:val="20E0E935"/>
    <w:rsid w:val="20E7C469"/>
    <w:rsid w:val="20EACDA1"/>
    <w:rsid w:val="20EE0983"/>
    <w:rsid w:val="20F24EC8"/>
    <w:rsid w:val="20FBEF70"/>
    <w:rsid w:val="2104D065"/>
    <w:rsid w:val="2109C796"/>
    <w:rsid w:val="211C6A01"/>
    <w:rsid w:val="21204726"/>
    <w:rsid w:val="2129953F"/>
    <w:rsid w:val="21369709"/>
    <w:rsid w:val="21407122"/>
    <w:rsid w:val="2178D84B"/>
    <w:rsid w:val="218A3070"/>
    <w:rsid w:val="21A13369"/>
    <w:rsid w:val="21AAD257"/>
    <w:rsid w:val="21AF8F9D"/>
    <w:rsid w:val="21B22A7B"/>
    <w:rsid w:val="21CAAC1D"/>
    <w:rsid w:val="21D3AC2E"/>
    <w:rsid w:val="21DCC883"/>
    <w:rsid w:val="21E22407"/>
    <w:rsid w:val="21E41AFB"/>
    <w:rsid w:val="21E4428A"/>
    <w:rsid w:val="21F90DB0"/>
    <w:rsid w:val="2212C8E8"/>
    <w:rsid w:val="2213D2AB"/>
    <w:rsid w:val="221B7119"/>
    <w:rsid w:val="2223F8C5"/>
    <w:rsid w:val="223437FA"/>
    <w:rsid w:val="22427412"/>
    <w:rsid w:val="224A5DF3"/>
    <w:rsid w:val="226A1357"/>
    <w:rsid w:val="226F37C1"/>
    <w:rsid w:val="22856E00"/>
    <w:rsid w:val="2298A617"/>
    <w:rsid w:val="22A0A1F5"/>
    <w:rsid w:val="22C0FD2B"/>
    <w:rsid w:val="22D1F4B4"/>
    <w:rsid w:val="22DAC763"/>
    <w:rsid w:val="22E7E723"/>
    <w:rsid w:val="22EFAD22"/>
    <w:rsid w:val="22F0D4C6"/>
    <w:rsid w:val="22F334C3"/>
    <w:rsid w:val="22F3C840"/>
    <w:rsid w:val="22F70065"/>
    <w:rsid w:val="22F9DC33"/>
    <w:rsid w:val="230C0ACE"/>
    <w:rsid w:val="230E8F43"/>
    <w:rsid w:val="2312095E"/>
    <w:rsid w:val="2313B8B3"/>
    <w:rsid w:val="231AC8B9"/>
    <w:rsid w:val="23221863"/>
    <w:rsid w:val="2325193E"/>
    <w:rsid w:val="232A7462"/>
    <w:rsid w:val="23346569"/>
    <w:rsid w:val="233B1CB9"/>
    <w:rsid w:val="233C5273"/>
    <w:rsid w:val="23589D61"/>
    <w:rsid w:val="235DDBFF"/>
    <w:rsid w:val="235E2415"/>
    <w:rsid w:val="235FE8B8"/>
    <w:rsid w:val="2362DD12"/>
    <w:rsid w:val="2370511A"/>
    <w:rsid w:val="2379481C"/>
    <w:rsid w:val="237A9AB8"/>
    <w:rsid w:val="237AB47E"/>
    <w:rsid w:val="238205C9"/>
    <w:rsid w:val="2384C5E7"/>
    <w:rsid w:val="23912693"/>
    <w:rsid w:val="239D2152"/>
    <w:rsid w:val="23A1C155"/>
    <w:rsid w:val="23A5C05D"/>
    <w:rsid w:val="23B8CE37"/>
    <w:rsid w:val="23C9C494"/>
    <w:rsid w:val="23D3C30F"/>
    <w:rsid w:val="23D65F52"/>
    <w:rsid w:val="23DBF2FC"/>
    <w:rsid w:val="23DD6926"/>
    <w:rsid w:val="23E40605"/>
    <w:rsid w:val="23E5249B"/>
    <w:rsid w:val="23ED4A30"/>
    <w:rsid w:val="23FB6F5E"/>
    <w:rsid w:val="24050829"/>
    <w:rsid w:val="2405A3CF"/>
    <w:rsid w:val="2408E889"/>
    <w:rsid w:val="240E3F50"/>
    <w:rsid w:val="2416E037"/>
    <w:rsid w:val="2421ABB6"/>
    <w:rsid w:val="2430F4E0"/>
    <w:rsid w:val="243C9944"/>
    <w:rsid w:val="244D8C6E"/>
    <w:rsid w:val="245C3E2E"/>
    <w:rsid w:val="2465B9FA"/>
    <w:rsid w:val="246D0653"/>
    <w:rsid w:val="2474E951"/>
    <w:rsid w:val="2476A0E3"/>
    <w:rsid w:val="248B6018"/>
    <w:rsid w:val="2498B6B0"/>
    <w:rsid w:val="24A1D638"/>
    <w:rsid w:val="24A4B155"/>
    <w:rsid w:val="24B2DE1E"/>
    <w:rsid w:val="24CA844A"/>
    <w:rsid w:val="24D720A3"/>
    <w:rsid w:val="24DEDD6B"/>
    <w:rsid w:val="24EF0E82"/>
    <w:rsid w:val="25025354"/>
    <w:rsid w:val="25031754"/>
    <w:rsid w:val="2509432F"/>
    <w:rsid w:val="250C3F43"/>
    <w:rsid w:val="250E1800"/>
    <w:rsid w:val="2510E012"/>
    <w:rsid w:val="251584B4"/>
    <w:rsid w:val="251E100E"/>
    <w:rsid w:val="253B6AA2"/>
    <w:rsid w:val="25419D85"/>
    <w:rsid w:val="2549AF1A"/>
    <w:rsid w:val="25529AAA"/>
    <w:rsid w:val="25558518"/>
    <w:rsid w:val="255E9E67"/>
    <w:rsid w:val="25633768"/>
    <w:rsid w:val="25643480"/>
    <w:rsid w:val="256785FA"/>
    <w:rsid w:val="256A9D83"/>
    <w:rsid w:val="25742E99"/>
    <w:rsid w:val="257C44B2"/>
    <w:rsid w:val="25827B9A"/>
    <w:rsid w:val="25879E33"/>
    <w:rsid w:val="258B8058"/>
    <w:rsid w:val="2590BC54"/>
    <w:rsid w:val="259F6088"/>
    <w:rsid w:val="25A4800E"/>
    <w:rsid w:val="25DCDF42"/>
    <w:rsid w:val="25DDCF53"/>
    <w:rsid w:val="260BF158"/>
    <w:rsid w:val="2619B895"/>
    <w:rsid w:val="262E8475"/>
    <w:rsid w:val="26305D41"/>
    <w:rsid w:val="263C1904"/>
    <w:rsid w:val="2646A4FB"/>
    <w:rsid w:val="264FBB24"/>
    <w:rsid w:val="265F761E"/>
    <w:rsid w:val="2660A653"/>
    <w:rsid w:val="2663EDB4"/>
    <w:rsid w:val="267907B6"/>
    <w:rsid w:val="268CBB8D"/>
    <w:rsid w:val="26985464"/>
    <w:rsid w:val="269C2D15"/>
    <w:rsid w:val="26D0DAF5"/>
    <w:rsid w:val="26DB0569"/>
    <w:rsid w:val="26E5C403"/>
    <w:rsid w:val="26FEB4B0"/>
    <w:rsid w:val="270667A6"/>
    <w:rsid w:val="270D5625"/>
    <w:rsid w:val="27176F42"/>
    <w:rsid w:val="27274EB2"/>
    <w:rsid w:val="272E5EDF"/>
    <w:rsid w:val="27308306"/>
    <w:rsid w:val="274E3B02"/>
    <w:rsid w:val="275427D6"/>
    <w:rsid w:val="2757E1DF"/>
    <w:rsid w:val="276124D9"/>
    <w:rsid w:val="2773B56A"/>
    <w:rsid w:val="277520FA"/>
    <w:rsid w:val="2785B35B"/>
    <w:rsid w:val="27BC3C3C"/>
    <w:rsid w:val="27BDC720"/>
    <w:rsid w:val="27C1BA36"/>
    <w:rsid w:val="27CAD902"/>
    <w:rsid w:val="27CC9928"/>
    <w:rsid w:val="27D39A83"/>
    <w:rsid w:val="27E01088"/>
    <w:rsid w:val="27E0597E"/>
    <w:rsid w:val="27E63E06"/>
    <w:rsid w:val="27E8C4F4"/>
    <w:rsid w:val="27E9B2D3"/>
    <w:rsid w:val="2807835E"/>
    <w:rsid w:val="280DA31F"/>
    <w:rsid w:val="2813045E"/>
    <w:rsid w:val="281D8F7B"/>
    <w:rsid w:val="282A1525"/>
    <w:rsid w:val="28396BC5"/>
    <w:rsid w:val="284B8852"/>
    <w:rsid w:val="2853CD5F"/>
    <w:rsid w:val="285590ED"/>
    <w:rsid w:val="28616956"/>
    <w:rsid w:val="287FE2D9"/>
    <w:rsid w:val="288329CC"/>
    <w:rsid w:val="288A6613"/>
    <w:rsid w:val="289EE16B"/>
    <w:rsid w:val="28A084C3"/>
    <w:rsid w:val="28AF7955"/>
    <w:rsid w:val="28B0DD45"/>
    <w:rsid w:val="28B2BFE8"/>
    <w:rsid w:val="28D1B253"/>
    <w:rsid w:val="28D5C3EB"/>
    <w:rsid w:val="28EB732F"/>
    <w:rsid w:val="28ECE279"/>
    <w:rsid w:val="28EDC708"/>
    <w:rsid w:val="28F4D1DB"/>
    <w:rsid w:val="2906E724"/>
    <w:rsid w:val="2908286D"/>
    <w:rsid w:val="29115DD3"/>
    <w:rsid w:val="291540BE"/>
    <w:rsid w:val="2921CEC2"/>
    <w:rsid w:val="29361B84"/>
    <w:rsid w:val="29385DC2"/>
    <w:rsid w:val="29491CC0"/>
    <w:rsid w:val="2957F22A"/>
    <w:rsid w:val="296D2898"/>
    <w:rsid w:val="2979C6E6"/>
    <w:rsid w:val="297D38DB"/>
    <w:rsid w:val="2984F31D"/>
    <w:rsid w:val="298C9334"/>
    <w:rsid w:val="299E4E18"/>
    <w:rsid w:val="299ECBD4"/>
    <w:rsid w:val="29AE68F5"/>
    <w:rsid w:val="29B32DC4"/>
    <w:rsid w:val="29BA94B6"/>
    <w:rsid w:val="29CA5EAD"/>
    <w:rsid w:val="29CBA672"/>
    <w:rsid w:val="2A01267B"/>
    <w:rsid w:val="2A029A3B"/>
    <w:rsid w:val="2A0AA1BB"/>
    <w:rsid w:val="2A0C6F69"/>
    <w:rsid w:val="2A200516"/>
    <w:rsid w:val="2A281C2E"/>
    <w:rsid w:val="2A287400"/>
    <w:rsid w:val="2A2DAD71"/>
    <w:rsid w:val="2A2E7F68"/>
    <w:rsid w:val="2A33169A"/>
    <w:rsid w:val="2A40A6DD"/>
    <w:rsid w:val="2A4B5B79"/>
    <w:rsid w:val="2A4F03B9"/>
    <w:rsid w:val="2A64278F"/>
    <w:rsid w:val="2A6EA2CB"/>
    <w:rsid w:val="2A78E007"/>
    <w:rsid w:val="2A8AC9B9"/>
    <w:rsid w:val="2AB432EB"/>
    <w:rsid w:val="2AB7AEFF"/>
    <w:rsid w:val="2AC6177D"/>
    <w:rsid w:val="2AC89763"/>
    <w:rsid w:val="2ACF93B7"/>
    <w:rsid w:val="2AE1EBC1"/>
    <w:rsid w:val="2AE3E6B0"/>
    <w:rsid w:val="2AE5113B"/>
    <w:rsid w:val="2AFFD8BD"/>
    <w:rsid w:val="2B098D6F"/>
    <w:rsid w:val="2B0BDFD4"/>
    <w:rsid w:val="2B306AFB"/>
    <w:rsid w:val="2B376ECF"/>
    <w:rsid w:val="2B3FF40A"/>
    <w:rsid w:val="2B45FE0D"/>
    <w:rsid w:val="2B55EB66"/>
    <w:rsid w:val="2B5EE1A0"/>
    <w:rsid w:val="2B622258"/>
    <w:rsid w:val="2B623DAB"/>
    <w:rsid w:val="2B73C243"/>
    <w:rsid w:val="2B7B6B62"/>
    <w:rsid w:val="2B9137D2"/>
    <w:rsid w:val="2B95CE07"/>
    <w:rsid w:val="2BA6D566"/>
    <w:rsid w:val="2BBBF030"/>
    <w:rsid w:val="2BBC3EE4"/>
    <w:rsid w:val="2BC51984"/>
    <w:rsid w:val="2BC719DA"/>
    <w:rsid w:val="2BCBB974"/>
    <w:rsid w:val="2BD11822"/>
    <w:rsid w:val="2BD2FC9C"/>
    <w:rsid w:val="2BE291F2"/>
    <w:rsid w:val="2BE41115"/>
    <w:rsid w:val="2C0C93CE"/>
    <w:rsid w:val="2C17A318"/>
    <w:rsid w:val="2C1951AF"/>
    <w:rsid w:val="2C1A702E"/>
    <w:rsid w:val="2C216B65"/>
    <w:rsid w:val="2C2A205E"/>
    <w:rsid w:val="2C2A2986"/>
    <w:rsid w:val="2C31C157"/>
    <w:rsid w:val="2C3301A6"/>
    <w:rsid w:val="2C3920B9"/>
    <w:rsid w:val="2C52D2B3"/>
    <w:rsid w:val="2C78002A"/>
    <w:rsid w:val="2C8F7AA8"/>
    <w:rsid w:val="2C97267F"/>
    <w:rsid w:val="2CB2AC40"/>
    <w:rsid w:val="2CBFA821"/>
    <w:rsid w:val="2CD07B09"/>
    <w:rsid w:val="2CD9DA3B"/>
    <w:rsid w:val="2CDA6712"/>
    <w:rsid w:val="2CE9D88A"/>
    <w:rsid w:val="2CEB8F03"/>
    <w:rsid w:val="2CF100DA"/>
    <w:rsid w:val="2CFDB46F"/>
    <w:rsid w:val="2D16F9FC"/>
    <w:rsid w:val="2D1D7451"/>
    <w:rsid w:val="2D20BBEE"/>
    <w:rsid w:val="2D25EB78"/>
    <w:rsid w:val="2D32B9D8"/>
    <w:rsid w:val="2D3E5A31"/>
    <w:rsid w:val="2D4149F3"/>
    <w:rsid w:val="2D48DB2B"/>
    <w:rsid w:val="2D509A1A"/>
    <w:rsid w:val="2D5A67C3"/>
    <w:rsid w:val="2D6ADE48"/>
    <w:rsid w:val="2D6C718B"/>
    <w:rsid w:val="2D766BC2"/>
    <w:rsid w:val="2D7AA541"/>
    <w:rsid w:val="2D7E95F3"/>
    <w:rsid w:val="2D845351"/>
    <w:rsid w:val="2D8BFE1D"/>
    <w:rsid w:val="2D940909"/>
    <w:rsid w:val="2DA5FC02"/>
    <w:rsid w:val="2DA8BAA5"/>
    <w:rsid w:val="2DAA26D8"/>
    <w:rsid w:val="2DAC40D0"/>
    <w:rsid w:val="2DB1FE6A"/>
    <w:rsid w:val="2DB7B6EB"/>
    <w:rsid w:val="2DC2B0D8"/>
    <w:rsid w:val="2DC34D0C"/>
    <w:rsid w:val="2DCF6C3B"/>
    <w:rsid w:val="2DD02472"/>
    <w:rsid w:val="2DD363CF"/>
    <w:rsid w:val="2DD64E2C"/>
    <w:rsid w:val="2DD8D2E7"/>
    <w:rsid w:val="2DDA7017"/>
    <w:rsid w:val="2DE257BF"/>
    <w:rsid w:val="2DF4A62D"/>
    <w:rsid w:val="2DF8AA9E"/>
    <w:rsid w:val="2E06C9BA"/>
    <w:rsid w:val="2E07D170"/>
    <w:rsid w:val="2E0B6966"/>
    <w:rsid w:val="2E0CF01A"/>
    <w:rsid w:val="2E142CFD"/>
    <w:rsid w:val="2E1459E5"/>
    <w:rsid w:val="2E1841E7"/>
    <w:rsid w:val="2E271755"/>
    <w:rsid w:val="2E418803"/>
    <w:rsid w:val="2E4EE48D"/>
    <w:rsid w:val="2E594B97"/>
    <w:rsid w:val="2E5A8879"/>
    <w:rsid w:val="2E636F25"/>
    <w:rsid w:val="2E66FB98"/>
    <w:rsid w:val="2E6E906C"/>
    <w:rsid w:val="2E73A477"/>
    <w:rsid w:val="2E82B77F"/>
    <w:rsid w:val="2E90D914"/>
    <w:rsid w:val="2E9D31B5"/>
    <w:rsid w:val="2EA4A781"/>
    <w:rsid w:val="2EA60DEA"/>
    <w:rsid w:val="2EA77968"/>
    <w:rsid w:val="2EAA7689"/>
    <w:rsid w:val="2EB441F3"/>
    <w:rsid w:val="2EBCD8E0"/>
    <w:rsid w:val="2EBF4AFB"/>
    <w:rsid w:val="2EC56D84"/>
    <w:rsid w:val="2EFB185F"/>
    <w:rsid w:val="2F03CE65"/>
    <w:rsid w:val="2F16BF19"/>
    <w:rsid w:val="2F16FB80"/>
    <w:rsid w:val="2F1BFD3F"/>
    <w:rsid w:val="2F1DDEFE"/>
    <w:rsid w:val="2F3B56EF"/>
    <w:rsid w:val="2F4BA0CD"/>
    <w:rsid w:val="2F6E522F"/>
    <w:rsid w:val="2F7A2E9B"/>
    <w:rsid w:val="2F8B9BAA"/>
    <w:rsid w:val="2F8C4EFD"/>
    <w:rsid w:val="2F8F8605"/>
    <w:rsid w:val="2F9D0E42"/>
    <w:rsid w:val="2FAA0818"/>
    <w:rsid w:val="2FD011EE"/>
    <w:rsid w:val="2FD4A763"/>
    <w:rsid w:val="2FDF1014"/>
    <w:rsid w:val="2FEAB8BD"/>
    <w:rsid w:val="2FED7984"/>
    <w:rsid w:val="2FEFDE5A"/>
    <w:rsid w:val="2FF023C3"/>
    <w:rsid w:val="2FF18A58"/>
    <w:rsid w:val="2FF2C1F3"/>
    <w:rsid w:val="2FF98A18"/>
    <w:rsid w:val="2FFC4658"/>
    <w:rsid w:val="300BD122"/>
    <w:rsid w:val="30139BBF"/>
    <w:rsid w:val="301842B5"/>
    <w:rsid w:val="3028DAD4"/>
    <w:rsid w:val="30329845"/>
    <w:rsid w:val="30480765"/>
    <w:rsid w:val="304979CC"/>
    <w:rsid w:val="3060E4A0"/>
    <w:rsid w:val="306349FF"/>
    <w:rsid w:val="306C1798"/>
    <w:rsid w:val="306F2ADB"/>
    <w:rsid w:val="307635E2"/>
    <w:rsid w:val="309255C4"/>
    <w:rsid w:val="30A146C6"/>
    <w:rsid w:val="30A394D5"/>
    <w:rsid w:val="30B18994"/>
    <w:rsid w:val="30C26AE4"/>
    <w:rsid w:val="30C70E9F"/>
    <w:rsid w:val="30C83E04"/>
    <w:rsid w:val="30CE712D"/>
    <w:rsid w:val="30D3B306"/>
    <w:rsid w:val="30D9C764"/>
    <w:rsid w:val="30E4A0D7"/>
    <w:rsid w:val="30F6CD70"/>
    <w:rsid w:val="3116E7CF"/>
    <w:rsid w:val="311916A9"/>
    <w:rsid w:val="3128E60E"/>
    <w:rsid w:val="312EFDDF"/>
    <w:rsid w:val="31322594"/>
    <w:rsid w:val="3138560B"/>
    <w:rsid w:val="3143A0FC"/>
    <w:rsid w:val="314428CA"/>
    <w:rsid w:val="3151BF15"/>
    <w:rsid w:val="316049E7"/>
    <w:rsid w:val="3183DEE5"/>
    <w:rsid w:val="318B2A3F"/>
    <w:rsid w:val="319C490F"/>
    <w:rsid w:val="31A2C31E"/>
    <w:rsid w:val="31A48CAB"/>
    <w:rsid w:val="31B5A37D"/>
    <w:rsid w:val="31B72033"/>
    <w:rsid w:val="31C38D5D"/>
    <w:rsid w:val="31C9DAB6"/>
    <w:rsid w:val="31CABD60"/>
    <w:rsid w:val="31D48A0B"/>
    <w:rsid w:val="31D5C1BD"/>
    <w:rsid w:val="32081986"/>
    <w:rsid w:val="321393B0"/>
    <w:rsid w:val="32295DBC"/>
    <w:rsid w:val="32487FA5"/>
    <w:rsid w:val="324E47D2"/>
    <w:rsid w:val="324E7078"/>
    <w:rsid w:val="3250CB38"/>
    <w:rsid w:val="325124B6"/>
    <w:rsid w:val="32573CB0"/>
    <w:rsid w:val="3259AE11"/>
    <w:rsid w:val="325CFA58"/>
    <w:rsid w:val="327E1A1C"/>
    <w:rsid w:val="32804565"/>
    <w:rsid w:val="328CF77A"/>
    <w:rsid w:val="328E0F33"/>
    <w:rsid w:val="32928FE8"/>
    <w:rsid w:val="329297DC"/>
    <w:rsid w:val="329EADEF"/>
    <w:rsid w:val="32A972D5"/>
    <w:rsid w:val="32AD57E8"/>
    <w:rsid w:val="32CF6C25"/>
    <w:rsid w:val="32DB73B4"/>
    <w:rsid w:val="32DBAD1E"/>
    <w:rsid w:val="32E0A3B7"/>
    <w:rsid w:val="32E3FD6D"/>
    <w:rsid w:val="32F333A2"/>
    <w:rsid w:val="32FFD63E"/>
    <w:rsid w:val="3301FD32"/>
    <w:rsid w:val="3306EBBA"/>
    <w:rsid w:val="3313DAFA"/>
    <w:rsid w:val="331A61DA"/>
    <w:rsid w:val="331E9AB8"/>
    <w:rsid w:val="3329B728"/>
    <w:rsid w:val="336ED8F6"/>
    <w:rsid w:val="33708579"/>
    <w:rsid w:val="337B1D29"/>
    <w:rsid w:val="33826900"/>
    <w:rsid w:val="3395C1CC"/>
    <w:rsid w:val="339AF784"/>
    <w:rsid w:val="339BBCA0"/>
    <w:rsid w:val="33AA7878"/>
    <w:rsid w:val="33BDF741"/>
    <w:rsid w:val="33CAA897"/>
    <w:rsid w:val="33CAB7DD"/>
    <w:rsid w:val="33CDC313"/>
    <w:rsid w:val="33D937BB"/>
    <w:rsid w:val="33EB97E2"/>
    <w:rsid w:val="33F868FC"/>
    <w:rsid w:val="34021C93"/>
    <w:rsid w:val="341F045C"/>
    <w:rsid w:val="342E3A3A"/>
    <w:rsid w:val="34339577"/>
    <w:rsid w:val="34366122"/>
    <w:rsid w:val="344069DB"/>
    <w:rsid w:val="3442E89E"/>
    <w:rsid w:val="344DE9AB"/>
    <w:rsid w:val="344F4C1D"/>
    <w:rsid w:val="345DA489"/>
    <w:rsid w:val="34624957"/>
    <w:rsid w:val="34669C77"/>
    <w:rsid w:val="346DD123"/>
    <w:rsid w:val="347FE5BC"/>
    <w:rsid w:val="348521BD"/>
    <w:rsid w:val="34A3EB72"/>
    <w:rsid w:val="34A41819"/>
    <w:rsid w:val="34A4FF21"/>
    <w:rsid w:val="34B1F8BD"/>
    <w:rsid w:val="34B735C7"/>
    <w:rsid w:val="34C25256"/>
    <w:rsid w:val="34C6D89C"/>
    <w:rsid w:val="34C72FBF"/>
    <w:rsid w:val="34C7308D"/>
    <w:rsid w:val="34D5E05A"/>
    <w:rsid w:val="34DCF7C6"/>
    <w:rsid w:val="34EA8C64"/>
    <w:rsid w:val="34EB817E"/>
    <w:rsid w:val="3505DEA5"/>
    <w:rsid w:val="35112C16"/>
    <w:rsid w:val="35142AD3"/>
    <w:rsid w:val="3531E645"/>
    <w:rsid w:val="353D968E"/>
    <w:rsid w:val="35423B35"/>
    <w:rsid w:val="3547A1F5"/>
    <w:rsid w:val="3547C33F"/>
    <w:rsid w:val="35535F4A"/>
    <w:rsid w:val="355EAFBA"/>
    <w:rsid w:val="35611118"/>
    <w:rsid w:val="3573262D"/>
    <w:rsid w:val="35915F1B"/>
    <w:rsid w:val="35ABB227"/>
    <w:rsid w:val="35B21059"/>
    <w:rsid w:val="35C7360B"/>
    <w:rsid w:val="35C743A5"/>
    <w:rsid w:val="35CE10E3"/>
    <w:rsid w:val="35D043E5"/>
    <w:rsid w:val="35D7E0A5"/>
    <w:rsid w:val="35E06F83"/>
    <w:rsid w:val="35E67CAA"/>
    <w:rsid w:val="36167CC6"/>
    <w:rsid w:val="3620E9C3"/>
    <w:rsid w:val="362D0FF6"/>
    <w:rsid w:val="363A98AF"/>
    <w:rsid w:val="3641A481"/>
    <w:rsid w:val="3651DDA5"/>
    <w:rsid w:val="3651F55B"/>
    <w:rsid w:val="36703FF2"/>
    <w:rsid w:val="3677D6FE"/>
    <w:rsid w:val="367BF018"/>
    <w:rsid w:val="367FCA3F"/>
    <w:rsid w:val="3684D466"/>
    <w:rsid w:val="36873CB1"/>
    <w:rsid w:val="3698513F"/>
    <w:rsid w:val="36992AE7"/>
    <w:rsid w:val="369B9D9F"/>
    <w:rsid w:val="36A224E9"/>
    <w:rsid w:val="36A2C153"/>
    <w:rsid w:val="36AB9701"/>
    <w:rsid w:val="36B07894"/>
    <w:rsid w:val="36C37780"/>
    <w:rsid w:val="36E1E803"/>
    <w:rsid w:val="36E43EF1"/>
    <w:rsid w:val="36EFFA00"/>
    <w:rsid w:val="36FDAB37"/>
    <w:rsid w:val="372947D8"/>
    <w:rsid w:val="376674A6"/>
    <w:rsid w:val="377BDEA4"/>
    <w:rsid w:val="377EE2A7"/>
    <w:rsid w:val="3785774A"/>
    <w:rsid w:val="379D5E79"/>
    <w:rsid w:val="379E0824"/>
    <w:rsid w:val="37A40EAE"/>
    <w:rsid w:val="37AEAF7D"/>
    <w:rsid w:val="37B13CC7"/>
    <w:rsid w:val="37B6B8E0"/>
    <w:rsid w:val="37BD8162"/>
    <w:rsid w:val="37C82B44"/>
    <w:rsid w:val="37CD13EF"/>
    <w:rsid w:val="37D37A54"/>
    <w:rsid w:val="37D79B74"/>
    <w:rsid w:val="37FD9A2B"/>
    <w:rsid w:val="38059B49"/>
    <w:rsid w:val="3807F8E0"/>
    <w:rsid w:val="38248534"/>
    <w:rsid w:val="3824C822"/>
    <w:rsid w:val="382C1C69"/>
    <w:rsid w:val="382E7393"/>
    <w:rsid w:val="38326F1D"/>
    <w:rsid w:val="38505A23"/>
    <w:rsid w:val="3856C496"/>
    <w:rsid w:val="38598ED0"/>
    <w:rsid w:val="3866CFAD"/>
    <w:rsid w:val="386D11BD"/>
    <w:rsid w:val="3871577B"/>
    <w:rsid w:val="387652DA"/>
    <w:rsid w:val="3878B59C"/>
    <w:rsid w:val="387B49F0"/>
    <w:rsid w:val="388D0359"/>
    <w:rsid w:val="38CE2B22"/>
    <w:rsid w:val="38D184AA"/>
    <w:rsid w:val="38D26B07"/>
    <w:rsid w:val="38D7FCB4"/>
    <w:rsid w:val="38DFC266"/>
    <w:rsid w:val="38E41544"/>
    <w:rsid w:val="38E8E5C1"/>
    <w:rsid w:val="38F09B7D"/>
    <w:rsid w:val="38F74654"/>
    <w:rsid w:val="39115CAA"/>
    <w:rsid w:val="3912B34C"/>
    <w:rsid w:val="3920EB37"/>
    <w:rsid w:val="3933BC05"/>
    <w:rsid w:val="393EB6FC"/>
    <w:rsid w:val="394F68AE"/>
    <w:rsid w:val="3951434F"/>
    <w:rsid w:val="39649594"/>
    <w:rsid w:val="396954D6"/>
    <w:rsid w:val="396B2C1F"/>
    <w:rsid w:val="398AF40E"/>
    <w:rsid w:val="399CC76C"/>
    <w:rsid w:val="39A8ADFD"/>
    <w:rsid w:val="39AA6D69"/>
    <w:rsid w:val="39B509E1"/>
    <w:rsid w:val="39C086A7"/>
    <w:rsid w:val="39C2B9E2"/>
    <w:rsid w:val="39C8C608"/>
    <w:rsid w:val="39C97A82"/>
    <w:rsid w:val="39D4DCEC"/>
    <w:rsid w:val="3A077220"/>
    <w:rsid w:val="3A0AABE6"/>
    <w:rsid w:val="3A0C378D"/>
    <w:rsid w:val="3A0D850B"/>
    <w:rsid w:val="3A12A5E7"/>
    <w:rsid w:val="3A2EA6D6"/>
    <w:rsid w:val="3A33B266"/>
    <w:rsid w:val="3A3E1815"/>
    <w:rsid w:val="3A499AE9"/>
    <w:rsid w:val="3A4AA7E0"/>
    <w:rsid w:val="3A51D6D0"/>
    <w:rsid w:val="3A553CB3"/>
    <w:rsid w:val="3A584505"/>
    <w:rsid w:val="3A5F99AA"/>
    <w:rsid w:val="3A632550"/>
    <w:rsid w:val="3A8D070D"/>
    <w:rsid w:val="3A9B6CF1"/>
    <w:rsid w:val="3AB8FCCE"/>
    <w:rsid w:val="3ABB76B7"/>
    <w:rsid w:val="3AC5C33F"/>
    <w:rsid w:val="3ADF2C68"/>
    <w:rsid w:val="3AE5274C"/>
    <w:rsid w:val="3AEB4EEA"/>
    <w:rsid w:val="3AF1278C"/>
    <w:rsid w:val="3AF205DA"/>
    <w:rsid w:val="3AF27F0F"/>
    <w:rsid w:val="3B0D7E88"/>
    <w:rsid w:val="3B1022BD"/>
    <w:rsid w:val="3B184B0B"/>
    <w:rsid w:val="3B374579"/>
    <w:rsid w:val="3B3C3C32"/>
    <w:rsid w:val="3B5270FA"/>
    <w:rsid w:val="3B566BE3"/>
    <w:rsid w:val="3B56B1D8"/>
    <w:rsid w:val="3B5846B0"/>
    <w:rsid w:val="3B588550"/>
    <w:rsid w:val="3B605D6D"/>
    <w:rsid w:val="3B70DE5E"/>
    <w:rsid w:val="3B71CCD2"/>
    <w:rsid w:val="3BA5D998"/>
    <w:rsid w:val="3BA605B2"/>
    <w:rsid w:val="3BB5185E"/>
    <w:rsid w:val="3BBE8A3E"/>
    <w:rsid w:val="3BC27E64"/>
    <w:rsid w:val="3BC61460"/>
    <w:rsid w:val="3BC66D98"/>
    <w:rsid w:val="3BDD5169"/>
    <w:rsid w:val="3BE3C88F"/>
    <w:rsid w:val="3C0C331D"/>
    <w:rsid w:val="3C246EE4"/>
    <w:rsid w:val="3C386397"/>
    <w:rsid w:val="3C38B03A"/>
    <w:rsid w:val="3C3E3754"/>
    <w:rsid w:val="3C431A75"/>
    <w:rsid w:val="3C4AF861"/>
    <w:rsid w:val="3C616A8C"/>
    <w:rsid w:val="3C6BCE3F"/>
    <w:rsid w:val="3C78CCE5"/>
    <w:rsid w:val="3C7BF0EF"/>
    <w:rsid w:val="3C819B39"/>
    <w:rsid w:val="3C899DF8"/>
    <w:rsid w:val="3CAE3180"/>
    <w:rsid w:val="3CC1C119"/>
    <w:rsid w:val="3CC8E686"/>
    <w:rsid w:val="3CCF10CA"/>
    <w:rsid w:val="3CD94470"/>
    <w:rsid w:val="3CE80B6C"/>
    <w:rsid w:val="3CE81E74"/>
    <w:rsid w:val="3CEE9073"/>
    <w:rsid w:val="3CF38AF4"/>
    <w:rsid w:val="3CF9D8DC"/>
    <w:rsid w:val="3CFB23B9"/>
    <w:rsid w:val="3CFC7101"/>
    <w:rsid w:val="3D006E37"/>
    <w:rsid w:val="3D089FE9"/>
    <w:rsid w:val="3D15537E"/>
    <w:rsid w:val="3D24872F"/>
    <w:rsid w:val="3D2880E3"/>
    <w:rsid w:val="3D30F5CE"/>
    <w:rsid w:val="3D37DA85"/>
    <w:rsid w:val="3D462C1A"/>
    <w:rsid w:val="3D46F0F4"/>
    <w:rsid w:val="3D75E8CA"/>
    <w:rsid w:val="3D83006F"/>
    <w:rsid w:val="3D94002F"/>
    <w:rsid w:val="3D9CDE5D"/>
    <w:rsid w:val="3DBF8AA8"/>
    <w:rsid w:val="3DC4BA64"/>
    <w:rsid w:val="3DC6CB55"/>
    <w:rsid w:val="3DDB8BB4"/>
    <w:rsid w:val="3DF2D7FA"/>
    <w:rsid w:val="3DF67C0A"/>
    <w:rsid w:val="3DFB378A"/>
    <w:rsid w:val="3E17D93B"/>
    <w:rsid w:val="3E1F3508"/>
    <w:rsid w:val="3E207F80"/>
    <w:rsid w:val="3E27A5F9"/>
    <w:rsid w:val="3E28AB6A"/>
    <w:rsid w:val="3E3A965D"/>
    <w:rsid w:val="3E425E23"/>
    <w:rsid w:val="3E4857B2"/>
    <w:rsid w:val="3E4E82E6"/>
    <w:rsid w:val="3E522C8A"/>
    <w:rsid w:val="3E5E7551"/>
    <w:rsid w:val="3E68F26E"/>
    <w:rsid w:val="3E7E9AE5"/>
    <w:rsid w:val="3E811AF2"/>
    <w:rsid w:val="3E82CD9C"/>
    <w:rsid w:val="3E8C9C20"/>
    <w:rsid w:val="3E92A40B"/>
    <w:rsid w:val="3E932FFE"/>
    <w:rsid w:val="3E97581C"/>
    <w:rsid w:val="3E9F2680"/>
    <w:rsid w:val="3EB3899D"/>
    <w:rsid w:val="3EB57CBB"/>
    <w:rsid w:val="3EC7E116"/>
    <w:rsid w:val="3EE4305E"/>
    <w:rsid w:val="3EEC022D"/>
    <w:rsid w:val="3EF79558"/>
    <w:rsid w:val="3F00D0FF"/>
    <w:rsid w:val="3F053E1D"/>
    <w:rsid w:val="3F077C86"/>
    <w:rsid w:val="3F0E3061"/>
    <w:rsid w:val="3F0ED589"/>
    <w:rsid w:val="3F11C398"/>
    <w:rsid w:val="3F16C45D"/>
    <w:rsid w:val="3F1D3DD8"/>
    <w:rsid w:val="3F2F9284"/>
    <w:rsid w:val="3F32B0D6"/>
    <w:rsid w:val="3F36297C"/>
    <w:rsid w:val="3F408CD3"/>
    <w:rsid w:val="3F48A547"/>
    <w:rsid w:val="3F52E044"/>
    <w:rsid w:val="3F552CB7"/>
    <w:rsid w:val="3F6D036C"/>
    <w:rsid w:val="3F6E862A"/>
    <w:rsid w:val="3F7061E1"/>
    <w:rsid w:val="3F7A1C6A"/>
    <w:rsid w:val="3F7FAF04"/>
    <w:rsid w:val="3F839D79"/>
    <w:rsid w:val="3F9878FD"/>
    <w:rsid w:val="3F98FDCF"/>
    <w:rsid w:val="3FA364F8"/>
    <w:rsid w:val="3FB61D9F"/>
    <w:rsid w:val="3FBA331B"/>
    <w:rsid w:val="3FBCAAE0"/>
    <w:rsid w:val="3FC2AFFC"/>
    <w:rsid w:val="3FCC32CF"/>
    <w:rsid w:val="3FD2FB50"/>
    <w:rsid w:val="3FD69CC0"/>
    <w:rsid w:val="3FDB53A0"/>
    <w:rsid w:val="3FEFB8EB"/>
    <w:rsid w:val="3FF29152"/>
    <w:rsid w:val="3FF3C354"/>
    <w:rsid w:val="4005D51C"/>
    <w:rsid w:val="400753D4"/>
    <w:rsid w:val="400C9D10"/>
    <w:rsid w:val="400E129E"/>
    <w:rsid w:val="401B25D5"/>
    <w:rsid w:val="401BFC0E"/>
    <w:rsid w:val="40280B78"/>
    <w:rsid w:val="4035E35A"/>
    <w:rsid w:val="4035F872"/>
    <w:rsid w:val="403916A0"/>
    <w:rsid w:val="403A4432"/>
    <w:rsid w:val="403CED50"/>
    <w:rsid w:val="4044488B"/>
    <w:rsid w:val="4047413D"/>
    <w:rsid w:val="405320F1"/>
    <w:rsid w:val="4057755A"/>
    <w:rsid w:val="405B8E2C"/>
    <w:rsid w:val="405C77A8"/>
    <w:rsid w:val="406A45B6"/>
    <w:rsid w:val="4073B205"/>
    <w:rsid w:val="407C26CE"/>
    <w:rsid w:val="40853FD4"/>
    <w:rsid w:val="4093C8FE"/>
    <w:rsid w:val="4096B5A8"/>
    <w:rsid w:val="40A253EB"/>
    <w:rsid w:val="40A55C8B"/>
    <w:rsid w:val="40A6F6E6"/>
    <w:rsid w:val="40A7C450"/>
    <w:rsid w:val="40B4FF1E"/>
    <w:rsid w:val="40B9DCF5"/>
    <w:rsid w:val="40C2D9D9"/>
    <w:rsid w:val="40DAFEC4"/>
    <w:rsid w:val="40E94345"/>
    <w:rsid w:val="40EB7EE5"/>
    <w:rsid w:val="40F97CA7"/>
    <w:rsid w:val="40FA9FC5"/>
    <w:rsid w:val="41018563"/>
    <w:rsid w:val="4101A25D"/>
    <w:rsid w:val="410276AC"/>
    <w:rsid w:val="4102DB28"/>
    <w:rsid w:val="41067143"/>
    <w:rsid w:val="4114B761"/>
    <w:rsid w:val="411CA06B"/>
    <w:rsid w:val="41226925"/>
    <w:rsid w:val="41241956"/>
    <w:rsid w:val="412F3087"/>
    <w:rsid w:val="4136A775"/>
    <w:rsid w:val="4142CE7A"/>
    <w:rsid w:val="414D9805"/>
    <w:rsid w:val="41509B51"/>
    <w:rsid w:val="41759285"/>
    <w:rsid w:val="41792287"/>
    <w:rsid w:val="418AD7E2"/>
    <w:rsid w:val="419D0872"/>
    <w:rsid w:val="41A45C70"/>
    <w:rsid w:val="41AF3351"/>
    <w:rsid w:val="41BB2102"/>
    <w:rsid w:val="41BEEB80"/>
    <w:rsid w:val="41CD8F4F"/>
    <w:rsid w:val="41DA2500"/>
    <w:rsid w:val="41DB2374"/>
    <w:rsid w:val="41E0F312"/>
    <w:rsid w:val="41ED90E4"/>
    <w:rsid w:val="41F9080E"/>
    <w:rsid w:val="41FD6941"/>
    <w:rsid w:val="42003050"/>
    <w:rsid w:val="4202A329"/>
    <w:rsid w:val="42138FAF"/>
    <w:rsid w:val="4219364C"/>
    <w:rsid w:val="42346191"/>
    <w:rsid w:val="4240040A"/>
    <w:rsid w:val="424781B8"/>
    <w:rsid w:val="42755C40"/>
    <w:rsid w:val="427D5123"/>
    <w:rsid w:val="428444DB"/>
    <w:rsid w:val="4292081C"/>
    <w:rsid w:val="4292B7AC"/>
    <w:rsid w:val="4293836A"/>
    <w:rsid w:val="429BD9E0"/>
    <w:rsid w:val="42A831AF"/>
    <w:rsid w:val="42A96857"/>
    <w:rsid w:val="42AF1680"/>
    <w:rsid w:val="42B79AEF"/>
    <w:rsid w:val="42BBF45C"/>
    <w:rsid w:val="42BD1F6E"/>
    <w:rsid w:val="42F223A6"/>
    <w:rsid w:val="42F6C48C"/>
    <w:rsid w:val="42F9136E"/>
    <w:rsid w:val="43150CD2"/>
    <w:rsid w:val="431742D2"/>
    <w:rsid w:val="431B29BE"/>
    <w:rsid w:val="431CCF75"/>
    <w:rsid w:val="43202A55"/>
    <w:rsid w:val="4328A079"/>
    <w:rsid w:val="432CC5BC"/>
    <w:rsid w:val="434065B8"/>
    <w:rsid w:val="4349D755"/>
    <w:rsid w:val="43578080"/>
    <w:rsid w:val="438D4B24"/>
    <w:rsid w:val="43AA1A9F"/>
    <w:rsid w:val="43B32081"/>
    <w:rsid w:val="43BEA7F2"/>
    <w:rsid w:val="43F30B8A"/>
    <w:rsid w:val="44007CB9"/>
    <w:rsid w:val="44059FA0"/>
    <w:rsid w:val="440E756B"/>
    <w:rsid w:val="442DD4A7"/>
    <w:rsid w:val="442F2152"/>
    <w:rsid w:val="443A7B20"/>
    <w:rsid w:val="444CFEB1"/>
    <w:rsid w:val="4457CAA7"/>
    <w:rsid w:val="446F9B14"/>
    <w:rsid w:val="44797667"/>
    <w:rsid w:val="447E2FCE"/>
    <w:rsid w:val="4489513E"/>
    <w:rsid w:val="4499BDE2"/>
    <w:rsid w:val="449C2F77"/>
    <w:rsid w:val="44A6DABC"/>
    <w:rsid w:val="44B42835"/>
    <w:rsid w:val="44BD91A0"/>
    <w:rsid w:val="44E3DDB5"/>
    <w:rsid w:val="44ECA04A"/>
    <w:rsid w:val="44F556F0"/>
    <w:rsid w:val="44FCF0B8"/>
    <w:rsid w:val="45030303"/>
    <w:rsid w:val="4503A1BB"/>
    <w:rsid w:val="450975E3"/>
    <w:rsid w:val="4512A626"/>
    <w:rsid w:val="4519BB74"/>
    <w:rsid w:val="4524E29D"/>
    <w:rsid w:val="45256D15"/>
    <w:rsid w:val="452B48BF"/>
    <w:rsid w:val="453128A3"/>
    <w:rsid w:val="45322035"/>
    <w:rsid w:val="4537A98A"/>
    <w:rsid w:val="453E23A3"/>
    <w:rsid w:val="453ED5E0"/>
    <w:rsid w:val="45430476"/>
    <w:rsid w:val="454A6E5C"/>
    <w:rsid w:val="45662A59"/>
    <w:rsid w:val="457A3299"/>
    <w:rsid w:val="457A426C"/>
    <w:rsid w:val="457D23ED"/>
    <w:rsid w:val="457FA480"/>
    <w:rsid w:val="4599E90C"/>
    <w:rsid w:val="459C2A42"/>
    <w:rsid w:val="45AD923A"/>
    <w:rsid w:val="45B00658"/>
    <w:rsid w:val="45B1B1A7"/>
    <w:rsid w:val="45B405B4"/>
    <w:rsid w:val="45B5F35C"/>
    <w:rsid w:val="45B93BB0"/>
    <w:rsid w:val="45BE69C9"/>
    <w:rsid w:val="45E1F615"/>
    <w:rsid w:val="45E58EA5"/>
    <w:rsid w:val="45E6159B"/>
    <w:rsid w:val="45ED554C"/>
    <w:rsid w:val="45F5553B"/>
    <w:rsid w:val="45FD0DC9"/>
    <w:rsid w:val="45FDB310"/>
    <w:rsid w:val="460DCEB0"/>
    <w:rsid w:val="4619A7F5"/>
    <w:rsid w:val="461D0D05"/>
    <w:rsid w:val="46200011"/>
    <w:rsid w:val="46270509"/>
    <w:rsid w:val="462A416B"/>
    <w:rsid w:val="4635F4C9"/>
    <w:rsid w:val="463E0211"/>
    <w:rsid w:val="4654C8FD"/>
    <w:rsid w:val="4680C751"/>
    <w:rsid w:val="46886393"/>
    <w:rsid w:val="46912F0B"/>
    <w:rsid w:val="4693CBB5"/>
    <w:rsid w:val="469C171B"/>
    <w:rsid w:val="46A1D39E"/>
    <w:rsid w:val="46CA48EF"/>
    <w:rsid w:val="46CD3A99"/>
    <w:rsid w:val="46D0F320"/>
    <w:rsid w:val="46E36538"/>
    <w:rsid w:val="46F3C06A"/>
    <w:rsid w:val="46FC8CF7"/>
    <w:rsid w:val="47005D1A"/>
    <w:rsid w:val="47060D9E"/>
    <w:rsid w:val="470A1E9F"/>
    <w:rsid w:val="4710A9D8"/>
    <w:rsid w:val="4711840D"/>
    <w:rsid w:val="4711CE7C"/>
    <w:rsid w:val="4718DA6F"/>
    <w:rsid w:val="471D4DF2"/>
    <w:rsid w:val="4728EDD4"/>
    <w:rsid w:val="4739B6C1"/>
    <w:rsid w:val="4745A34A"/>
    <w:rsid w:val="4746A8AD"/>
    <w:rsid w:val="474A02F2"/>
    <w:rsid w:val="47586D89"/>
    <w:rsid w:val="4758BA62"/>
    <w:rsid w:val="475A9B68"/>
    <w:rsid w:val="476587CD"/>
    <w:rsid w:val="476653A7"/>
    <w:rsid w:val="477957B9"/>
    <w:rsid w:val="47804A58"/>
    <w:rsid w:val="478795A9"/>
    <w:rsid w:val="4797CFC4"/>
    <w:rsid w:val="479EBAC4"/>
    <w:rsid w:val="47A9E8E9"/>
    <w:rsid w:val="47AEE1D2"/>
    <w:rsid w:val="47C07ED3"/>
    <w:rsid w:val="47DE8DA4"/>
    <w:rsid w:val="47E57E8B"/>
    <w:rsid w:val="47ED96A2"/>
    <w:rsid w:val="47F7CBD8"/>
    <w:rsid w:val="4806A90A"/>
    <w:rsid w:val="480C94B6"/>
    <w:rsid w:val="480CA0D6"/>
    <w:rsid w:val="481E9857"/>
    <w:rsid w:val="483EECA1"/>
    <w:rsid w:val="483FB281"/>
    <w:rsid w:val="4846A4B9"/>
    <w:rsid w:val="4857C48B"/>
    <w:rsid w:val="4870D48D"/>
    <w:rsid w:val="48761A71"/>
    <w:rsid w:val="48846017"/>
    <w:rsid w:val="488BB76F"/>
    <w:rsid w:val="4894344A"/>
    <w:rsid w:val="489D3094"/>
    <w:rsid w:val="489EC87F"/>
    <w:rsid w:val="48A2FD33"/>
    <w:rsid w:val="48A5F532"/>
    <w:rsid w:val="48B8D011"/>
    <w:rsid w:val="48BDD3D5"/>
    <w:rsid w:val="48C331AC"/>
    <w:rsid w:val="48CAA356"/>
    <w:rsid w:val="48CF99C9"/>
    <w:rsid w:val="48F48C9C"/>
    <w:rsid w:val="48FA9FFA"/>
    <w:rsid w:val="48FC054C"/>
    <w:rsid w:val="490B71C2"/>
    <w:rsid w:val="491D2100"/>
    <w:rsid w:val="4935B459"/>
    <w:rsid w:val="4939D7C3"/>
    <w:rsid w:val="493B6817"/>
    <w:rsid w:val="493E3DDC"/>
    <w:rsid w:val="494D778B"/>
    <w:rsid w:val="49710591"/>
    <w:rsid w:val="497BFB56"/>
    <w:rsid w:val="49842CAC"/>
    <w:rsid w:val="4992E634"/>
    <w:rsid w:val="4999FB9B"/>
    <w:rsid w:val="499B5CEB"/>
    <w:rsid w:val="49A5DBCB"/>
    <w:rsid w:val="49ACF99F"/>
    <w:rsid w:val="49AE9C5D"/>
    <w:rsid w:val="49AFA65A"/>
    <w:rsid w:val="49B34CC2"/>
    <w:rsid w:val="49D4D6CF"/>
    <w:rsid w:val="49FCC29F"/>
    <w:rsid w:val="4A087EEC"/>
    <w:rsid w:val="4A09A030"/>
    <w:rsid w:val="4A118DA1"/>
    <w:rsid w:val="4A17AB5E"/>
    <w:rsid w:val="4A260BCA"/>
    <w:rsid w:val="4A29C425"/>
    <w:rsid w:val="4A38B715"/>
    <w:rsid w:val="4A3936A5"/>
    <w:rsid w:val="4A40FFD2"/>
    <w:rsid w:val="4A491E68"/>
    <w:rsid w:val="4A4C7D7C"/>
    <w:rsid w:val="4A54D598"/>
    <w:rsid w:val="4A5C38F8"/>
    <w:rsid w:val="4A6B380D"/>
    <w:rsid w:val="4A8CAD13"/>
    <w:rsid w:val="4A935A29"/>
    <w:rsid w:val="4AA6FF81"/>
    <w:rsid w:val="4AB889C8"/>
    <w:rsid w:val="4ABC3423"/>
    <w:rsid w:val="4AC1A53F"/>
    <w:rsid w:val="4AC5D900"/>
    <w:rsid w:val="4AD380B5"/>
    <w:rsid w:val="4AE6177D"/>
    <w:rsid w:val="4AED949C"/>
    <w:rsid w:val="4B14E314"/>
    <w:rsid w:val="4B2DA370"/>
    <w:rsid w:val="4B2E66CC"/>
    <w:rsid w:val="4B3A3B04"/>
    <w:rsid w:val="4B3D0A71"/>
    <w:rsid w:val="4B416B29"/>
    <w:rsid w:val="4B437810"/>
    <w:rsid w:val="4B45AC01"/>
    <w:rsid w:val="4B4612F1"/>
    <w:rsid w:val="4B492085"/>
    <w:rsid w:val="4B4B23EF"/>
    <w:rsid w:val="4B4CA0CC"/>
    <w:rsid w:val="4B7727D9"/>
    <w:rsid w:val="4B7A465F"/>
    <w:rsid w:val="4B7A55DF"/>
    <w:rsid w:val="4B7B03DB"/>
    <w:rsid w:val="4B9B40F7"/>
    <w:rsid w:val="4BA033A4"/>
    <w:rsid w:val="4BA127CE"/>
    <w:rsid w:val="4BA573D9"/>
    <w:rsid w:val="4BB1FDE6"/>
    <w:rsid w:val="4BB6B685"/>
    <w:rsid w:val="4BC0883D"/>
    <w:rsid w:val="4BC1F63B"/>
    <w:rsid w:val="4BCF53A8"/>
    <w:rsid w:val="4BDB34B0"/>
    <w:rsid w:val="4BEB1ED3"/>
    <w:rsid w:val="4BED6C5E"/>
    <w:rsid w:val="4C0404EC"/>
    <w:rsid w:val="4C06DADD"/>
    <w:rsid w:val="4C07B6D4"/>
    <w:rsid w:val="4C15C135"/>
    <w:rsid w:val="4C1C2EE7"/>
    <w:rsid w:val="4C1C701C"/>
    <w:rsid w:val="4C219356"/>
    <w:rsid w:val="4C2209B8"/>
    <w:rsid w:val="4C33D043"/>
    <w:rsid w:val="4C410944"/>
    <w:rsid w:val="4C51B94B"/>
    <w:rsid w:val="4C5364C3"/>
    <w:rsid w:val="4C5E6FE9"/>
    <w:rsid w:val="4C72223B"/>
    <w:rsid w:val="4C7342FC"/>
    <w:rsid w:val="4C753F1F"/>
    <w:rsid w:val="4C9AC0D1"/>
    <w:rsid w:val="4C9F836A"/>
    <w:rsid w:val="4CA89389"/>
    <w:rsid w:val="4CA95588"/>
    <w:rsid w:val="4CB400C2"/>
    <w:rsid w:val="4CBFCE99"/>
    <w:rsid w:val="4CDC8E3D"/>
    <w:rsid w:val="4CF4D184"/>
    <w:rsid w:val="4D0DE8A0"/>
    <w:rsid w:val="4D1752D3"/>
    <w:rsid w:val="4D244D9A"/>
    <w:rsid w:val="4D2E0675"/>
    <w:rsid w:val="4D3B1890"/>
    <w:rsid w:val="4D4785FF"/>
    <w:rsid w:val="4D4895F4"/>
    <w:rsid w:val="4D620244"/>
    <w:rsid w:val="4D66803B"/>
    <w:rsid w:val="4D6B48FB"/>
    <w:rsid w:val="4D9C540B"/>
    <w:rsid w:val="4DA7AB64"/>
    <w:rsid w:val="4DAA0228"/>
    <w:rsid w:val="4DBA32AA"/>
    <w:rsid w:val="4DC4C1C9"/>
    <w:rsid w:val="4E10AC86"/>
    <w:rsid w:val="4E2E78CF"/>
    <w:rsid w:val="4E3B1A07"/>
    <w:rsid w:val="4E3CC7D0"/>
    <w:rsid w:val="4E42D2AB"/>
    <w:rsid w:val="4E441103"/>
    <w:rsid w:val="4E5615EF"/>
    <w:rsid w:val="4E68D4E8"/>
    <w:rsid w:val="4E764E29"/>
    <w:rsid w:val="4E7E8794"/>
    <w:rsid w:val="4E84AAF8"/>
    <w:rsid w:val="4E8605A3"/>
    <w:rsid w:val="4E887E1A"/>
    <w:rsid w:val="4E97A38F"/>
    <w:rsid w:val="4E9895D9"/>
    <w:rsid w:val="4E9A7D1D"/>
    <w:rsid w:val="4EA62F67"/>
    <w:rsid w:val="4EB9E619"/>
    <w:rsid w:val="4EE5797E"/>
    <w:rsid w:val="4EF1FCB9"/>
    <w:rsid w:val="4F153977"/>
    <w:rsid w:val="4F2AAAD2"/>
    <w:rsid w:val="4F386274"/>
    <w:rsid w:val="4F38ED80"/>
    <w:rsid w:val="4F6D7904"/>
    <w:rsid w:val="4F6E4553"/>
    <w:rsid w:val="4F75E166"/>
    <w:rsid w:val="4F7E0B53"/>
    <w:rsid w:val="4F83A806"/>
    <w:rsid w:val="4F940AD3"/>
    <w:rsid w:val="4F99BBE1"/>
    <w:rsid w:val="4F9D7785"/>
    <w:rsid w:val="4FB1129A"/>
    <w:rsid w:val="4FD19123"/>
    <w:rsid w:val="4FF21D98"/>
    <w:rsid w:val="5008D8C3"/>
    <w:rsid w:val="5009FCB5"/>
    <w:rsid w:val="502117DD"/>
    <w:rsid w:val="5034FAB6"/>
    <w:rsid w:val="5035BA80"/>
    <w:rsid w:val="503C3DA0"/>
    <w:rsid w:val="5049AA3F"/>
    <w:rsid w:val="5053EE4A"/>
    <w:rsid w:val="505FAF6E"/>
    <w:rsid w:val="506EF8F2"/>
    <w:rsid w:val="50765E16"/>
    <w:rsid w:val="50773687"/>
    <w:rsid w:val="507C1936"/>
    <w:rsid w:val="508F4D10"/>
    <w:rsid w:val="509C285F"/>
    <w:rsid w:val="50A64970"/>
    <w:rsid w:val="50A83C71"/>
    <w:rsid w:val="50C2ABC1"/>
    <w:rsid w:val="50C9E648"/>
    <w:rsid w:val="50E9C924"/>
    <w:rsid w:val="510958BF"/>
    <w:rsid w:val="511615EB"/>
    <w:rsid w:val="511B3CD2"/>
    <w:rsid w:val="511EFC44"/>
    <w:rsid w:val="51312DDA"/>
    <w:rsid w:val="514552C2"/>
    <w:rsid w:val="5147E910"/>
    <w:rsid w:val="514DC420"/>
    <w:rsid w:val="5151CF8A"/>
    <w:rsid w:val="51614044"/>
    <w:rsid w:val="51907AB4"/>
    <w:rsid w:val="519508D4"/>
    <w:rsid w:val="5199D5FB"/>
    <w:rsid w:val="519C5C24"/>
    <w:rsid w:val="519E7287"/>
    <w:rsid w:val="51ABA2CD"/>
    <w:rsid w:val="51B3B96D"/>
    <w:rsid w:val="51B5C06C"/>
    <w:rsid w:val="51CB4B8F"/>
    <w:rsid w:val="51CBE444"/>
    <w:rsid w:val="51CE33A4"/>
    <w:rsid w:val="51EA9F14"/>
    <w:rsid w:val="51EDDED3"/>
    <w:rsid w:val="51FF5E47"/>
    <w:rsid w:val="520A786A"/>
    <w:rsid w:val="522F8503"/>
    <w:rsid w:val="5242D59C"/>
    <w:rsid w:val="524790BD"/>
    <w:rsid w:val="524920D1"/>
    <w:rsid w:val="524A53B7"/>
    <w:rsid w:val="525012CD"/>
    <w:rsid w:val="525A73F6"/>
    <w:rsid w:val="5271FA39"/>
    <w:rsid w:val="5278A0B0"/>
    <w:rsid w:val="527CCDA0"/>
    <w:rsid w:val="5285254B"/>
    <w:rsid w:val="5286DE6B"/>
    <w:rsid w:val="52A94A76"/>
    <w:rsid w:val="52BB7E60"/>
    <w:rsid w:val="52C20E4D"/>
    <w:rsid w:val="52D4A7BC"/>
    <w:rsid w:val="52E809AE"/>
    <w:rsid w:val="52EB95B2"/>
    <w:rsid w:val="52F39195"/>
    <w:rsid w:val="53083C88"/>
    <w:rsid w:val="5309E133"/>
    <w:rsid w:val="530EC64D"/>
    <w:rsid w:val="5313A21F"/>
    <w:rsid w:val="53282580"/>
    <w:rsid w:val="532B7E9B"/>
    <w:rsid w:val="533C4B7F"/>
    <w:rsid w:val="5342D5B7"/>
    <w:rsid w:val="534CCA68"/>
    <w:rsid w:val="535F9521"/>
    <w:rsid w:val="536E8E17"/>
    <w:rsid w:val="53744FB3"/>
    <w:rsid w:val="537E924C"/>
    <w:rsid w:val="5380ABAF"/>
    <w:rsid w:val="538978AC"/>
    <w:rsid w:val="53ABB268"/>
    <w:rsid w:val="53AC16D4"/>
    <w:rsid w:val="53BD5FDD"/>
    <w:rsid w:val="53D128B1"/>
    <w:rsid w:val="53F2107C"/>
    <w:rsid w:val="53FB3683"/>
    <w:rsid w:val="542C4A59"/>
    <w:rsid w:val="54327552"/>
    <w:rsid w:val="54334435"/>
    <w:rsid w:val="54365FC9"/>
    <w:rsid w:val="5447D1DE"/>
    <w:rsid w:val="544CDBD9"/>
    <w:rsid w:val="54522E8C"/>
    <w:rsid w:val="5454BDAB"/>
    <w:rsid w:val="54586521"/>
    <w:rsid w:val="54720DEC"/>
    <w:rsid w:val="5479AB71"/>
    <w:rsid w:val="548248B9"/>
    <w:rsid w:val="5482E89E"/>
    <w:rsid w:val="54BB84A8"/>
    <w:rsid w:val="54BF022D"/>
    <w:rsid w:val="54D41C60"/>
    <w:rsid w:val="54DA3D1B"/>
    <w:rsid w:val="54EBA803"/>
    <w:rsid w:val="54EBDDBA"/>
    <w:rsid w:val="54F3146B"/>
    <w:rsid w:val="54F994D8"/>
    <w:rsid w:val="55069C3E"/>
    <w:rsid w:val="5513EFF0"/>
    <w:rsid w:val="551D956A"/>
    <w:rsid w:val="55217FD3"/>
    <w:rsid w:val="55234B71"/>
    <w:rsid w:val="55445005"/>
    <w:rsid w:val="5545708B"/>
    <w:rsid w:val="556427F5"/>
    <w:rsid w:val="5572CDF5"/>
    <w:rsid w:val="557ABF3D"/>
    <w:rsid w:val="557C2A97"/>
    <w:rsid w:val="55840B4E"/>
    <w:rsid w:val="558D9C13"/>
    <w:rsid w:val="5590380F"/>
    <w:rsid w:val="55990862"/>
    <w:rsid w:val="55AA5CFE"/>
    <w:rsid w:val="55B411F7"/>
    <w:rsid w:val="55C1B5F8"/>
    <w:rsid w:val="55C31D56"/>
    <w:rsid w:val="55CB64F8"/>
    <w:rsid w:val="55D1B03A"/>
    <w:rsid w:val="55D1D62C"/>
    <w:rsid w:val="55E0B407"/>
    <w:rsid w:val="55E7EE80"/>
    <w:rsid w:val="55E8DC5F"/>
    <w:rsid w:val="55F2876E"/>
    <w:rsid w:val="55F2DE7A"/>
    <w:rsid w:val="55F39DCE"/>
    <w:rsid w:val="560200C1"/>
    <w:rsid w:val="560C17BD"/>
    <w:rsid w:val="561B040A"/>
    <w:rsid w:val="561E1CEB"/>
    <w:rsid w:val="563B757B"/>
    <w:rsid w:val="56571DA2"/>
    <w:rsid w:val="565B754B"/>
    <w:rsid w:val="565D846D"/>
    <w:rsid w:val="566571C8"/>
    <w:rsid w:val="566B05E3"/>
    <w:rsid w:val="566B63B8"/>
    <w:rsid w:val="566CBCFD"/>
    <w:rsid w:val="56728C0B"/>
    <w:rsid w:val="56856ED6"/>
    <w:rsid w:val="568D1DF2"/>
    <w:rsid w:val="56AEB228"/>
    <w:rsid w:val="56B63796"/>
    <w:rsid w:val="56D3138E"/>
    <w:rsid w:val="56D96E03"/>
    <w:rsid w:val="56F63F36"/>
    <w:rsid w:val="56FA4D1D"/>
    <w:rsid w:val="56FF76D2"/>
    <w:rsid w:val="57129F05"/>
    <w:rsid w:val="57240DED"/>
    <w:rsid w:val="572505D8"/>
    <w:rsid w:val="57493F0C"/>
    <w:rsid w:val="575F7BD0"/>
    <w:rsid w:val="576B4B73"/>
    <w:rsid w:val="576FF1D2"/>
    <w:rsid w:val="578A5DDC"/>
    <w:rsid w:val="578F2B9E"/>
    <w:rsid w:val="5793538B"/>
    <w:rsid w:val="57ACBC53"/>
    <w:rsid w:val="57AE6407"/>
    <w:rsid w:val="57B51BC9"/>
    <w:rsid w:val="57C22FD6"/>
    <w:rsid w:val="57D2E30E"/>
    <w:rsid w:val="57D581A3"/>
    <w:rsid w:val="57DE31AE"/>
    <w:rsid w:val="57DFAA3E"/>
    <w:rsid w:val="57E184E9"/>
    <w:rsid w:val="57E7FA3F"/>
    <w:rsid w:val="58122A0C"/>
    <w:rsid w:val="581C1FE9"/>
    <w:rsid w:val="58232AF5"/>
    <w:rsid w:val="58252026"/>
    <w:rsid w:val="582890DF"/>
    <w:rsid w:val="583AA887"/>
    <w:rsid w:val="583B683E"/>
    <w:rsid w:val="5842B9A1"/>
    <w:rsid w:val="58446D44"/>
    <w:rsid w:val="58477340"/>
    <w:rsid w:val="5851371E"/>
    <w:rsid w:val="585B4EFD"/>
    <w:rsid w:val="5866C137"/>
    <w:rsid w:val="587D694D"/>
    <w:rsid w:val="5880FA52"/>
    <w:rsid w:val="58825B41"/>
    <w:rsid w:val="5885EAE0"/>
    <w:rsid w:val="58992E4B"/>
    <w:rsid w:val="58A9BB23"/>
    <w:rsid w:val="58AF5FDE"/>
    <w:rsid w:val="58C66DB4"/>
    <w:rsid w:val="58D775F3"/>
    <w:rsid w:val="58E3D917"/>
    <w:rsid w:val="58E5C6F0"/>
    <w:rsid w:val="58F25A03"/>
    <w:rsid w:val="58F46669"/>
    <w:rsid w:val="58F63F89"/>
    <w:rsid w:val="590F98E3"/>
    <w:rsid w:val="591BA0E3"/>
    <w:rsid w:val="5927E0D0"/>
    <w:rsid w:val="5928175A"/>
    <w:rsid w:val="5932F979"/>
    <w:rsid w:val="594F48CD"/>
    <w:rsid w:val="5955EE74"/>
    <w:rsid w:val="5969BD2F"/>
    <w:rsid w:val="59726AD7"/>
    <w:rsid w:val="5978B3C6"/>
    <w:rsid w:val="597986DC"/>
    <w:rsid w:val="5989EDB8"/>
    <w:rsid w:val="5990400E"/>
    <w:rsid w:val="59916F71"/>
    <w:rsid w:val="599F8D8A"/>
    <w:rsid w:val="59A12D5A"/>
    <w:rsid w:val="59A7860F"/>
    <w:rsid w:val="59B2A657"/>
    <w:rsid w:val="59BE0E61"/>
    <w:rsid w:val="59C5834E"/>
    <w:rsid w:val="59D290B3"/>
    <w:rsid w:val="59D56AC8"/>
    <w:rsid w:val="59D69F44"/>
    <w:rsid w:val="59D88AA9"/>
    <w:rsid w:val="59DB2D58"/>
    <w:rsid w:val="59F9C854"/>
    <w:rsid w:val="5A01195D"/>
    <w:rsid w:val="5A0B7FD1"/>
    <w:rsid w:val="5A1D2B73"/>
    <w:rsid w:val="5A2E4650"/>
    <w:rsid w:val="5A385334"/>
    <w:rsid w:val="5A4C0E82"/>
    <w:rsid w:val="5A4CD909"/>
    <w:rsid w:val="5A4F88FA"/>
    <w:rsid w:val="5A57F077"/>
    <w:rsid w:val="5A7095B5"/>
    <w:rsid w:val="5A870713"/>
    <w:rsid w:val="5A8F44B3"/>
    <w:rsid w:val="5AD02982"/>
    <w:rsid w:val="5AD51077"/>
    <w:rsid w:val="5AE15A2D"/>
    <w:rsid w:val="5AE6D6BF"/>
    <w:rsid w:val="5AF0560D"/>
    <w:rsid w:val="5AF25CB1"/>
    <w:rsid w:val="5B010C6E"/>
    <w:rsid w:val="5B1A85F9"/>
    <w:rsid w:val="5B217608"/>
    <w:rsid w:val="5B21BA55"/>
    <w:rsid w:val="5B26B5F2"/>
    <w:rsid w:val="5B2C566F"/>
    <w:rsid w:val="5B379D78"/>
    <w:rsid w:val="5B4A2D64"/>
    <w:rsid w:val="5B54BEF9"/>
    <w:rsid w:val="5B5BB1CB"/>
    <w:rsid w:val="5B5FD7BF"/>
    <w:rsid w:val="5B6DCB8B"/>
    <w:rsid w:val="5B7E0CC6"/>
    <w:rsid w:val="5B88B518"/>
    <w:rsid w:val="5B966BF5"/>
    <w:rsid w:val="5B9E15FD"/>
    <w:rsid w:val="5BA416E7"/>
    <w:rsid w:val="5BAB59CA"/>
    <w:rsid w:val="5BB10395"/>
    <w:rsid w:val="5BBD22F1"/>
    <w:rsid w:val="5BD2670E"/>
    <w:rsid w:val="5BEF7A8C"/>
    <w:rsid w:val="5BF16D71"/>
    <w:rsid w:val="5BFB3710"/>
    <w:rsid w:val="5C0492B5"/>
    <w:rsid w:val="5C0C2E38"/>
    <w:rsid w:val="5C22C997"/>
    <w:rsid w:val="5C36ABDD"/>
    <w:rsid w:val="5C3C5921"/>
    <w:rsid w:val="5C57DD88"/>
    <w:rsid w:val="5C58AE56"/>
    <w:rsid w:val="5C5AC091"/>
    <w:rsid w:val="5C64C949"/>
    <w:rsid w:val="5C6A0ADF"/>
    <w:rsid w:val="5C71E565"/>
    <w:rsid w:val="5C78F08F"/>
    <w:rsid w:val="5C8093EF"/>
    <w:rsid w:val="5C918ED1"/>
    <w:rsid w:val="5CAB130E"/>
    <w:rsid w:val="5CB0D989"/>
    <w:rsid w:val="5CB3923F"/>
    <w:rsid w:val="5CB59D9D"/>
    <w:rsid w:val="5CB93CAF"/>
    <w:rsid w:val="5CBF322F"/>
    <w:rsid w:val="5CC5D18C"/>
    <w:rsid w:val="5CC7D2D9"/>
    <w:rsid w:val="5CCF6ED5"/>
    <w:rsid w:val="5CD653E0"/>
    <w:rsid w:val="5CD906F8"/>
    <w:rsid w:val="5CE31880"/>
    <w:rsid w:val="5CE6F57F"/>
    <w:rsid w:val="5CE70521"/>
    <w:rsid w:val="5CE85086"/>
    <w:rsid w:val="5CEE2E78"/>
    <w:rsid w:val="5CF5FC27"/>
    <w:rsid w:val="5CFC7D0C"/>
    <w:rsid w:val="5D084359"/>
    <w:rsid w:val="5D0BA8EB"/>
    <w:rsid w:val="5D17AE4A"/>
    <w:rsid w:val="5D1E7B20"/>
    <w:rsid w:val="5D349AF7"/>
    <w:rsid w:val="5D38D757"/>
    <w:rsid w:val="5D50948D"/>
    <w:rsid w:val="5D548017"/>
    <w:rsid w:val="5D6339A1"/>
    <w:rsid w:val="5D650C6C"/>
    <w:rsid w:val="5D7A513E"/>
    <w:rsid w:val="5D7C78DF"/>
    <w:rsid w:val="5D9FDCB7"/>
    <w:rsid w:val="5DA14072"/>
    <w:rsid w:val="5DAF70BF"/>
    <w:rsid w:val="5DB9757E"/>
    <w:rsid w:val="5DDB0969"/>
    <w:rsid w:val="5DE7377C"/>
    <w:rsid w:val="5DF34166"/>
    <w:rsid w:val="5DF3D1DF"/>
    <w:rsid w:val="5E06AC09"/>
    <w:rsid w:val="5E089F9B"/>
    <w:rsid w:val="5E0B70B0"/>
    <w:rsid w:val="5E122458"/>
    <w:rsid w:val="5E1224A3"/>
    <w:rsid w:val="5E1494A7"/>
    <w:rsid w:val="5E259BD1"/>
    <w:rsid w:val="5E2A6E9C"/>
    <w:rsid w:val="5E2EF0B8"/>
    <w:rsid w:val="5E4AFB70"/>
    <w:rsid w:val="5E5975D0"/>
    <w:rsid w:val="5E5FA051"/>
    <w:rsid w:val="5E66A32A"/>
    <w:rsid w:val="5E6D2833"/>
    <w:rsid w:val="5E747F5B"/>
    <w:rsid w:val="5E75D970"/>
    <w:rsid w:val="5E77654D"/>
    <w:rsid w:val="5E864012"/>
    <w:rsid w:val="5E88C56E"/>
    <w:rsid w:val="5EA2F7F2"/>
    <w:rsid w:val="5EA34064"/>
    <w:rsid w:val="5EAC5A6C"/>
    <w:rsid w:val="5ED0C45A"/>
    <w:rsid w:val="5ED28735"/>
    <w:rsid w:val="5EDA5297"/>
    <w:rsid w:val="5EFBDFA6"/>
    <w:rsid w:val="5F0071E3"/>
    <w:rsid w:val="5F094657"/>
    <w:rsid w:val="5F113D32"/>
    <w:rsid w:val="5F18B410"/>
    <w:rsid w:val="5F19D9DA"/>
    <w:rsid w:val="5F2A8B2A"/>
    <w:rsid w:val="5F32B13B"/>
    <w:rsid w:val="5F441C0D"/>
    <w:rsid w:val="5F45A2F4"/>
    <w:rsid w:val="5F52B423"/>
    <w:rsid w:val="5F54F443"/>
    <w:rsid w:val="5F568EF1"/>
    <w:rsid w:val="5F612EFC"/>
    <w:rsid w:val="5F75BBF4"/>
    <w:rsid w:val="5F893A7F"/>
    <w:rsid w:val="5F93F832"/>
    <w:rsid w:val="5F984BB6"/>
    <w:rsid w:val="5FA61056"/>
    <w:rsid w:val="5FA94F40"/>
    <w:rsid w:val="5FAB8C65"/>
    <w:rsid w:val="5FC09EB2"/>
    <w:rsid w:val="5FC3D0B0"/>
    <w:rsid w:val="5FC50E63"/>
    <w:rsid w:val="5FCBA53B"/>
    <w:rsid w:val="5FD0FE09"/>
    <w:rsid w:val="5FEF890A"/>
    <w:rsid w:val="6008CBBF"/>
    <w:rsid w:val="600DBB4E"/>
    <w:rsid w:val="600E3075"/>
    <w:rsid w:val="6018787E"/>
    <w:rsid w:val="601DDB2E"/>
    <w:rsid w:val="6023ED6E"/>
    <w:rsid w:val="60243881"/>
    <w:rsid w:val="602AA998"/>
    <w:rsid w:val="602CDD48"/>
    <w:rsid w:val="60442590"/>
    <w:rsid w:val="604AF8E3"/>
    <w:rsid w:val="6058BA9C"/>
    <w:rsid w:val="605ED9B1"/>
    <w:rsid w:val="607AA567"/>
    <w:rsid w:val="60A6269E"/>
    <w:rsid w:val="60B02804"/>
    <w:rsid w:val="60B450A4"/>
    <w:rsid w:val="60E6FBD3"/>
    <w:rsid w:val="60F1A236"/>
    <w:rsid w:val="60FDAFB1"/>
    <w:rsid w:val="61098529"/>
    <w:rsid w:val="61176FEE"/>
    <w:rsid w:val="61271223"/>
    <w:rsid w:val="613CDAF6"/>
    <w:rsid w:val="616B6B88"/>
    <w:rsid w:val="6170AE82"/>
    <w:rsid w:val="6177BFCD"/>
    <w:rsid w:val="6180F135"/>
    <w:rsid w:val="6186B8D9"/>
    <w:rsid w:val="619576B8"/>
    <w:rsid w:val="61973283"/>
    <w:rsid w:val="619A64DE"/>
    <w:rsid w:val="619C6107"/>
    <w:rsid w:val="61A0F8A8"/>
    <w:rsid w:val="61A7B669"/>
    <w:rsid w:val="61A873EF"/>
    <w:rsid w:val="61ACDA73"/>
    <w:rsid w:val="61AE4F0B"/>
    <w:rsid w:val="61AF40D9"/>
    <w:rsid w:val="61BFD101"/>
    <w:rsid w:val="61C07186"/>
    <w:rsid w:val="61CDD3D0"/>
    <w:rsid w:val="61EB583B"/>
    <w:rsid w:val="61F548F5"/>
    <w:rsid w:val="61FB9230"/>
    <w:rsid w:val="6200A87D"/>
    <w:rsid w:val="620797A7"/>
    <w:rsid w:val="621864E7"/>
    <w:rsid w:val="621EA2C0"/>
    <w:rsid w:val="62456C44"/>
    <w:rsid w:val="6247131C"/>
    <w:rsid w:val="624B2991"/>
    <w:rsid w:val="624B3CCA"/>
    <w:rsid w:val="624EAC34"/>
    <w:rsid w:val="6257D214"/>
    <w:rsid w:val="62640A43"/>
    <w:rsid w:val="62649516"/>
    <w:rsid w:val="6265B570"/>
    <w:rsid w:val="62783404"/>
    <w:rsid w:val="627876B3"/>
    <w:rsid w:val="6283E674"/>
    <w:rsid w:val="628B41DB"/>
    <w:rsid w:val="6291B76A"/>
    <w:rsid w:val="62A1CB26"/>
    <w:rsid w:val="62A28C4E"/>
    <w:rsid w:val="62A9A7AE"/>
    <w:rsid w:val="62AC5264"/>
    <w:rsid w:val="62B73211"/>
    <w:rsid w:val="62D317A3"/>
    <w:rsid w:val="62E827DC"/>
    <w:rsid w:val="62EB40B8"/>
    <w:rsid w:val="62F87CC1"/>
    <w:rsid w:val="630A54E1"/>
    <w:rsid w:val="631E1838"/>
    <w:rsid w:val="632053BC"/>
    <w:rsid w:val="633588A6"/>
    <w:rsid w:val="633C9C67"/>
    <w:rsid w:val="6344DD44"/>
    <w:rsid w:val="634AE5E9"/>
    <w:rsid w:val="6354CC15"/>
    <w:rsid w:val="63600E63"/>
    <w:rsid w:val="636976F1"/>
    <w:rsid w:val="6373B475"/>
    <w:rsid w:val="637E1DFC"/>
    <w:rsid w:val="637E2760"/>
    <w:rsid w:val="6380922C"/>
    <w:rsid w:val="6383D1E7"/>
    <w:rsid w:val="63848ABB"/>
    <w:rsid w:val="638C8CA9"/>
    <w:rsid w:val="638F089B"/>
    <w:rsid w:val="639338E0"/>
    <w:rsid w:val="639B1C08"/>
    <w:rsid w:val="639BBFAA"/>
    <w:rsid w:val="639CEC84"/>
    <w:rsid w:val="63A03FA6"/>
    <w:rsid w:val="63A676DD"/>
    <w:rsid w:val="63AA67C3"/>
    <w:rsid w:val="63AF7C97"/>
    <w:rsid w:val="63C55053"/>
    <w:rsid w:val="63C7520B"/>
    <w:rsid w:val="63C956E2"/>
    <w:rsid w:val="63CF7B9F"/>
    <w:rsid w:val="63DF047F"/>
    <w:rsid w:val="63DF84DF"/>
    <w:rsid w:val="63E3E0F2"/>
    <w:rsid w:val="63E88667"/>
    <w:rsid w:val="63F167AD"/>
    <w:rsid w:val="63F92366"/>
    <w:rsid w:val="63FFE709"/>
    <w:rsid w:val="640361B2"/>
    <w:rsid w:val="6408CC47"/>
    <w:rsid w:val="64109018"/>
    <w:rsid w:val="6415F143"/>
    <w:rsid w:val="6424D8F4"/>
    <w:rsid w:val="6425D04D"/>
    <w:rsid w:val="64264048"/>
    <w:rsid w:val="642770F2"/>
    <w:rsid w:val="6433AFC7"/>
    <w:rsid w:val="643BF97D"/>
    <w:rsid w:val="643D46D4"/>
    <w:rsid w:val="64429338"/>
    <w:rsid w:val="644FBD0C"/>
    <w:rsid w:val="645639B2"/>
    <w:rsid w:val="645B6E03"/>
    <w:rsid w:val="64618312"/>
    <w:rsid w:val="64618762"/>
    <w:rsid w:val="6461C89C"/>
    <w:rsid w:val="64624DAF"/>
    <w:rsid w:val="6466D49A"/>
    <w:rsid w:val="64689FFF"/>
    <w:rsid w:val="646C67E4"/>
    <w:rsid w:val="6486910D"/>
    <w:rsid w:val="64908D1A"/>
    <w:rsid w:val="6491392D"/>
    <w:rsid w:val="64A2DC77"/>
    <w:rsid w:val="64A3C53C"/>
    <w:rsid w:val="64A468EC"/>
    <w:rsid w:val="64AC6510"/>
    <w:rsid w:val="64BDB9B3"/>
    <w:rsid w:val="64C3BB36"/>
    <w:rsid w:val="64D7E4E9"/>
    <w:rsid w:val="64DC1A80"/>
    <w:rsid w:val="64F7243F"/>
    <w:rsid w:val="65061E8B"/>
    <w:rsid w:val="651B93CF"/>
    <w:rsid w:val="65237BBE"/>
    <w:rsid w:val="6529697C"/>
    <w:rsid w:val="652E9F27"/>
    <w:rsid w:val="653B6FCA"/>
    <w:rsid w:val="6548F527"/>
    <w:rsid w:val="654989C6"/>
    <w:rsid w:val="6551081B"/>
    <w:rsid w:val="65631B90"/>
    <w:rsid w:val="6563DF9C"/>
    <w:rsid w:val="65649E53"/>
    <w:rsid w:val="656A0AB9"/>
    <w:rsid w:val="6577DD38"/>
    <w:rsid w:val="6592677C"/>
    <w:rsid w:val="6595E9A0"/>
    <w:rsid w:val="659D9D77"/>
    <w:rsid w:val="65A0A7B1"/>
    <w:rsid w:val="65A77F78"/>
    <w:rsid w:val="65AD218B"/>
    <w:rsid w:val="65B43A29"/>
    <w:rsid w:val="65BBE9B6"/>
    <w:rsid w:val="65CC4FC8"/>
    <w:rsid w:val="65CDE123"/>
    <w:rsid w:val="65D00536"/>
    <w:rsid w:val="65D04258"/>
    <w:rsid w:val="65D3E814"/>
    <w:rsid w:val="65D8F01E"/>
    <w:rsid w:val="65E058E5"/>
    <w:rsid w:val="65E9AD86"/>
    <w:rsid w:val="65F31B8E"/>
    <w:rsid w:val="6603F857"/>
    <w:rsid w:val="6611D8F3"/>
    <w:rsid w:val="66189B69"/>
    <w:rsid w:val="6627DA3B"/>
    <w:rsid w:val="662B5C92"/>
    <w:rsid w:val="662B60F4"/>
    <w:rsid w:val="6634924C"/>
    <w:rsid w:val="6634C14B"/>
    <w:rsid w:val="6639C103"/>
    <w:rsid w:val="6642A599"/>
    <w:rsid w:val="66673AAA"/>
    <w:rsid w:val="666B1A5E"/>
    <w:rsid w:val="667403A4"/>
    <w:rsid w:val="66776257"/>
    <w:rsid w:val="669394FC"/>
    <w:rsid w:val="66946019"/>
    <w:rsid w:val="66996C46"/>
    <w:rsid w:val="669AAC75"/>
    <w:rsid w:val="66AD3639"/>
    <w:rsid w:val="66BA9752"/>
    <w:rsid w:val="66BE0E08"/>
    <w:rsid w:val="66C31F19"/>
    <w:rsid w:val="66C32FCF"/>
    <w:rsid w:val="66C3D7B4"/>
    <w:rsid w:val="66CDFDDC"/>
    <w:rsid w:val="66D6D5CF"/>
    <w:rsid w:val="66DA0E92"/>
    <w:rsid w:val="66DAB644"/>
    <w:rsid w:val="66DCF78D"/>
    <w:rsid w:val="66E28FE8"/>
    <w:rsid w:val="66EB0502"/>
    <w:rsid w:val="66EDD9CC"/>
    <w:rsid w:val="66F43C07"/>
    <w:rsid w:val="66FF3A18"/>
    <w:rsid w:val="670326F6"/>
    <w:rsid w:val="6706CEBA"/>
    <w:rsid w:val="6718652F"/>
    <w:rsid w:val="671A3383"/>
    <w:rsid w:val="6731E202"/>
    <w:rsid w:val="673C187A"/>
    <w:rsid w:val="674789B0"/>
    <w:rsid w:val="674CE8D7"/>
    <w:rsid w:val="676AD8B7"/>
    <w:rsid w:val="6773F667"/>
    <w:rsid w:val="6777A81A"/>
    <w:rsid w:val="677D4B04"/>
    <w:rsid w:val="679F1F44"/>
    <w:rsid w:val="67A654B6"/>
    <w:rsid w:val="67BED9AF"/>
    <w:rsid w:val="67C802E3"/>
    <w:rsid w:val="67EEFD2D"/>
    <w:rsid w:val="6807971F"/>
    <w:rsid w:val="68095540"/>
    <w:rsid w:val="6809E26E"/>
    <w:rsid w:val="680A2B62"/>
    <w:rsid w:val="682B32EF"/>
    <w:rsid w:val="682ECE81"/>
    <w:rsid w:val="682F5C84"/>
    <w:rsid w:val="6835036B"/>
    <w:rsid w:val="685FF15F"/>
    <w:rsid w:val="6862C62C"/>
    <w:rsid w:val="686A8977"/>
    <w:rsid w:val="68792EC8"/>
    <w:rsid w:val="687CD8BD"/>
    <w:rsid w:val="688F256A"/>
    <w:rsid w:val="6894E35A"/>
    <w:rsid w:val="6896D9A9"/>
    <w:rsid w:val="68A636A7"/>
    <w:rsid w:val="68AA1073"/>
    <w:rsid w:val="68BA6631"/>
    <w:rsid w:val="68C596A3"/>
    <w:rsid w:val="68E33CB2"/>
    <w:rsid w:val="68F6BD3D"/>
    <w:rsid w:val="68F73CBA"/>
    <w:rsid w:val="68FABC0B"/>
    <w:rsid w:val="68FBF855"/>
    <w:rsid w:val="691C97DC"/>
    <w:rsid w:val="6932DA9B"/>
    <w:rsid w:val="6933C066"/>
    <w:rsid w:val="694445C0"/>
    <w:rsid w:val="694457F9"/>
    <w:rsid w:val="6944B932"/>
    <w:rsid w:val="69496783"/>
    <w:rsid w:val="6958FAAF"/>
    <w:rsid w:val="69596895"/>
    <w:rsid w:val="69736F4F"/>
    <w:rsid w:val="697C69D9"/>
    <w:rsid w:val="698C9179"/>
    <w:rsid w:val="69A16629"/>
    <w:rsid w:val="69AA8A44"/>
    <w:rsid w:val="69AF4D01"/>
    <w:rsid w:val="69B28558"/>
    <w:rsid w:val="69B59B7E"/>
    <w:rsid w:val="69BAECA5"/>
    <w:rsid w:val="69BCFC46"/>
    <w:rsid w:val="69BD2618"/>
    <w:rsid w:val="69C2BA60"/>
    <w:rsid w:val="69D41896"/>
    <w:rsid w:val="69D80C66"/>
    <w:rsid w:val="69DDFBF5"/>
    <w:rsid w:val="69FDC7F2"/>
    <w:rsid w:val="6A12627D"/>
    <w:rsid w:val="6A1262EC"/>
    <w:rsid w:val="6A148825"/>
    <w:rsid w:val="6A175996"/>
    <w:rsid w:val="6A22C58A"/>
    <w:rsid w:val="6A2322CA"/>
    <w:rsid w:val="6A372906"/>
    <w:rsid w:val="6A3FBFEF"/>
    <w:rsid w:val="6A4A2204"/>
    <w:rsid w:val="6A50375A"/>
    <w:rsid w:val="6A58F2F1"/>
    <w:rsid w:val="6A597F9A"/>
    <w:rsid w:val="6A5E2D36"/>
    <w:rsid w:val="6A7F5547"/>
    <w:rsid w:val="6A80FC37"/>
    <w:rsid w:val="6A813542"/>
    <w:rsid w:val="6A893448"/>
    <w:rsid w:val="6A957728"/>
    <w:rsid w:val="6A95F761"/>
    <w:rsid w:val="6AB55985"/>
    <w:rsid w:val="6ABB0237"/>
    <w:rsid w:val="6AC86CC4"/>
    <w:rsid w:val="6ACCEE15"/>
    <w:rsid w:val="6ADCF576"/>
    <w:rsid w:val="6AEE29C5"/>
    <w:rsid w:val="6AF5275A"/>
    <w:rsid w:val="6AF8F81B"/>
    <w:rsid w:val="6B0CC7F4"/>
    <w:rsid w:val="6B0D0CC8"/>
    <w:rsid w:val="6B25D25E"/>
    <w:rsid w:val="6B2D9857"/>
    <w:rsid w:val="6B2DB6A0"/>
    <w:rsid w:val="6B2E8DE8"/>
    <w:rsid w:val="6B4185B3"/>
    <w:rsid w:val="6B4EA881"/>
    <w:rsid w:val="6B554820"/>
    <w:rsid w:val="6B5BC01E"/>
    <w:rsid w:val="6B5F2B0C"/>
    <w:rsid w:val="6B9788E7"/>
    <w:rsid w:val="6BA95924"/>
    <w:rsid w:val="6BB65177"/>
    <w:rsid w:val="6BB78C79"/>
    <w:rsid w:val="6BBC7020"/>
    <w:rsid w:val="6BBD09B0"/>
    <w:rsid w:val="6BD0E59A"/>
    <w:rsid w:val="6BD1F7A2"/>
    <w:rsid w:val="6BDDFB19"/>
    <w:rsid w:val="6BE23FCB"/>
    <w:rsid w:val="6BEBA240"/>
    <w:rsid w:val="6BFD62B7"/>
    <w:rsid w:val="6C054AE8"/>
    <w:rsid w:val="6C148875"/>
    <w:rsid w:val="6C1F6CA9"/>
    <w:rsid w:val="6C2C180C"/>
    <w:rsid w:val="6C2FAC01"/>
    <w:rsid w:val="6C3FCD47"/>
    <w:rsid w:val="6C4C1D46"/>
    <w:rsid w:val="6C644E5D"/>
    <w:rsid w:val="6C69FBD7"/>
    <w:rsid w:val="6C7565DB"/>
    <w:rsid w:val="6C81BCA9"/>
    <w:rsid w:val="6C880690"/>
    <w:rsid w:val="6C892303"/>
    <w:rsid w:val="6C91AD55"/>
    <w:rsid w:val="6C9AE6FD"/>
    <w:rsid w:val="6C9C35EF"/>
    <w:rsid w:val="6C9DEBB4"/>
    <w:rsid w:val="6C9F855A"/>
    <w:rsid w:val="6CA0BCD4"/>
    <w:rsid w:val="6CCA092A"/>
    <w:rsid w:val="6CD5EFB4"/>
    <w:rsid w:val="6CD93CF6"/>
    <w:rsid w:val="6CDDC093"/>
    <w:rsid w:val="6CF28609"/>
    <w:rsid w:val="6CF788EA"/>
    <w:rsid w:val="6CF8366A"/>
    <w:rsid w:val="6CFA93E6"/>
    <w:rsid w:val="6CFDE3A1"/>
    <w:rsid w:val="6D093381"/>
    <w:rsid w:val="6D0DD412"/>
    <w:rsid w:val="6D1CF523"/>
    <w:rsid w:val="6D3BED79"/>
    <w:rsid w:val="6D3CF3EE"/>
    <w:rsid w:val="6D46B25F"/>
    <w:rsid w:val="6D5518A2"/>
    <w:rsid w:val="6D60C662"/>
    <w:rsid w:val="6D7B0D91"/>
    <w:rsid w:val="6D86E998"/>
    <w:rsid w:val="6D8D0BEE"/>
    <w:rsid w:val="6DB0493E"/>
    <w:rsid w:val="6DB10615"/>
    <w:rsid w:val="6DC889CC"/>
    <w:rsid w:val="6DCA6380"/>
    <w:rsid w:val="6DD973AC"/>
    <w:rsid w:val="6DDBDBD5"/>
    <w:rsid w:val="6DECADCA"/>
    <w:rsid w:val="6DF5F2E8"/>
    <w:rsid w:val="6DFF5804"/>
    <w:rsid w:val="6E05A3DA"/>
    <w:rsid w:val="6E0767AC"/>
    <w:rsid w:val="6E1BB8A1"/>
    <w:rsid w:val="6E25E541"/>
    <w:rsid w:val="6E2D5AFE"/>
    <w:rsid w:val="6E3CEEEE"/>
    <w:rsid w:val="6E42C3C1"/>
    <w:rsid w:val="6EA9A786"/>
    <w:rsid w:val="6EA9DF93"/>
    <w:rsid w:val="6EB26551"/>
    <w:rsid w:val="6EC7595A"/>
    <w:rsid w:val="6ECAC1B7"/>
    <w:rsid w:val="6ED56415"/>
    <w:rsid w:val="6ED876E7"/>
    <w:rsid w:val="6EE3945A"/>
    <w:rsid w:val="6EFC5FE0"/>
    <w:rsid w:val="6F106490"/>
    <w:rsid w:val="6F1A0540"/>
    <w:rsid w:val="6F227C79"/>
    <w:rsid w:val="6F230A85"/>
    <w:rsid w:val="6F360CCE"/>
    <w:rsid w:val="6F44AA21"/>
    <w:rsid w:val="6F492D3C"/>
    <w:rsid w:val="6F4D7482"/>
    <w:rsid w:val="6F5D1F96"/>
    <w:rsid w:val="6F6805E0"/>
    <w:rsid w:val="6F6AFB42"/>
    <w:rsid w:val="6F7466D7"/>
    <w:rsid w:val="6F798AF2"/>
    <w:rsid w:val="6F99424D"/>
    <w:rsid w:val="6F9A2BC1"/>
    <w:rsid w:val="6FA36829"/>
    <w:rsid w:val="6FCDA264"/>
    <w:rsid w:val="6FD52F1C"/>
    <w:rsid w:val="6FD78E64"/>
    <w:rsid w:val="6FE5A6F9"/>
    <w:rsid w:val="6FE6C761"/>
    <w:rsid w:val="6FF54CE5"/>
    <w:rsid w:val="6FF714D9"/>
    <w:rsid w:val="6FF85B53"/>
    <w:rsid w:val="6FFA9A84"/>
    <w:rsid w:val="70086A9B"/>
    <w:rsid w:val="700C0F47"/>
    <w:rsid w:val="701894F9"/>
    <w:rsid w:val="701B3962"/>
    <w:rsid w:val="701EB268"/>
    <w:rsid w:val="7025EE3F"/>
    <w:rsid w:val="703AA28E"/>
    <w:rsid w:val="704C114C"/>
    <w:rsid w:val="704CEE0F"/>
    <w:rsid w:val="70538699"/>
    <w:rsid w:val="705F0AD3"/>
    <w:rsid w:val="7071F5E4"/>
    <w:rsid w:val="70774A15"/>
    <w:rsid w:val="7081A9F4"/>
    <w:rsid w:val="709B0F68"/>
    <w:rsid w:val="709C03F8"/>
    <w:rsid w:val="709F1687"/>
    <w:rsid w:val="70A10661"/>
    <w:rsid w:val="70B74BC5"/>
    <w:rsid w:val="70BE8016"/>
    <w:rsid w:val="70CDDD94"/>
    <w:rsid w:val="70CF6DC0"/>
    <w:rsid w:val="70D820E0"/>
    <w:rsid w:val="70E3BE1F"/>
    <w:rsid w:val="70E64369"/>
    <w:rsid w:val="70F1BC05"/>
    <w:rsid w:val="70FE53CB"/>
    <w:rsid w:val="710DDCD4"/>
    <w:rsid w:val="7118C052"/>
    <w:rsid w:val="71201702"/>
    <w:rsid w:val="712E9A74"/>
    <w:rsid w:val="71525B38"/>
    <w:rsid w:val="715CEFBA"/>
    <w:rsid w:val="716977F8"/>
    <w:rsid w:val="7169F95F"/>
    <w:rsid w:val="716C0C52"/>
    <w:rsid w:val="7172EB6F"/>
    <w:rsid w:val="71787275"/>
    <w:rsid w:val="717A139A"/>
    <w:rsid w:val="7190F971"/>
    <w:rsid w:val="7191F88F"/>
    <w:rsid w:val="71972CF8"/>
    <w:rsid w:val="71A62E44"/>
    <w:rsid w:val="71ADFFD7"/>
    <w:rsid w:val="71B4F370"/>
    <w:rsid w:val="71BDED55"/>
    <w:rsid w:val="71C64537"/>
    <w:rsid w:val="71CBC940"/>
    <w:rsid w:val="71D5BA61"/>
    <w:rsid w:val="71E28D18"/>
    <w:rsid w:val="71E7E759"/>
    <w:rsid w:val="71EE7613"/>
    <w:rsid w:val="72093C0A"/>
    <w:rsid w:val="7211DEFB"/>
    <w:rsid w:val="7214B892"/>
    <w:rsid w:val="7215BD6B"/>
    <w:rsid w:val="722DDAA9"/>
    <w:rsid w:val="72307BBE"/>
    <w:rsid w:val="7230BEB3"/>
    <w:rsid w:val="7246AE4F"/>
    <w:rsid w:val="724E0569"/>
    <w:rsid w:val="7257E311"/>
    <w:rsid w:val="7263EE7D"/>
    <w:rsid w:val="726CA1BE"/>
    <w:rsid w:val="7276E6DE"/>
    <w:rsid w:val="727C01B3"/>
    <w:rsid w:val="728A34F6"/>
    <w:rsid w:val="728EFE80"/>
    <w:rsid w:val="7290F996"/>
    <w:rsid w:val="729D4ED2"/>
    <w:rsid w:val="72A69A72"/>
    <w:rsid w:val="72AA90BE"/>
    <w:rsid w:val="72B52221"/>
    <w:rsid w:val="72C08CEC"/>
    <w:rsid w:val="72CB29BB"/>
    <w:rsid w:val="72E62D36"/>
    <w:rsid w:val="72FAB2B2"/>
    <w:rsid w:val="72FC661E"/>
    <w:rsid w:val="7314728E"/>
    <w:rsid w:val="731D09C4"/>
    <w:rsid w:val="731EECA8"/>
    <w:rsid w:val="733CFE56"/>
    <w:rsid w:val="733E111B"/>
    <w:rsid w:val="735AB595"/>
    <w:rsid w:val="735C96C1"/>
    <w:rsid w:val="73682759"/>
    <w:rsid w:val="7372F2EC"/>
    <w:rsid w:val="7379F694"/>
    <w:rsid w:val="7382B790"/>
    <w:rsid w:val="73831F56"/>
    <w:rsid w:val="739D894E"/>
    <w:rsid w:val="73C25FC0"/>
    <w:rsid w:val="73C7A617"/>
    <w:rsid w:val="73D8C0E6"/>
    <w:rsid w:val="73DB7D28"/>
    <w:rsid w:val="73DEB6B8"/>
    <w:rsid w:val="73E2CAF4"/>
    <w:rsid w:val="73E9A73A"/>
    <w:rsid w:val="73EBC1C6"/>
    <w:rsid w:val="740CD626"/>
    <w:rsid w:val="742572E0"/>
    <w:rsid w:val="74328015"/>
    <w:rsid w:val="7432B7EB"/>
    <w:rsid w:val="7446BA61"/>
    <w:rsid w:val="747081BE"/>
    <w:rsid w:val="7475EEA2"/>
    <w:rsid w:val="74813518"/>
    <w:rsid w:val="7483E912"/>
    <w:rsid w:val="7486B7D0"/>
    <w:rsid w:val="74874E2D"/>
    <w:rsid w:val="7489F335"/>
    <w:rsid w:val="748A5D07"/>
    <w:rsid w:val="74949157"/>
    <w:rsid w:val="749C9C27"/>
    <w:rsid w:val="74A1F228"/>
    <w:rsid w:val="74A25B16"/>
    <w:rsid w:val="74A2B120"/>
    <w:rsid w:val="74A7CC80"/>
    <w:rsid w:val="74AEB5EB"/>
    <w:rsid w:val="74BBDE64"/>
    <w:rsid w:val="74BD7520"/>
    <w:rsid w:val="74C99AA0"/>
    <w:rsid w:val="74D16023"/>
    <w:rsid w:val="74F426AC"/>
    <w:rsid w:val="7500C8CF"/>
    <w:rsid w:val="750F8AD2"/>
    <w:rsid w:val="7513842A"/>
    <w:rsid w:val="75188A75"/>
    <w:rsid w:val="751A5BC4"/>
    <w:rsid w:val="752C2762"/>
    <w:rsid w:val="75469C83"/>
    <w:rsid w:val="754EE5D7"/>
    <w:rsid w:val="7550130D"/>
    <w:rsid w:val="756A4D20"/>
    <w:rsid w:val="757146B2"/>
    <w:rsid w:val="75716383"/>
    <w:rsid w:val="7572E9BF"/>
    <w:rsid w:val="757503FA"/>
    <w:rsid w:val="75A0EEFD"/>
    <w:rsid w:val="75ADC00B"/>
    <w:rsid w:val="75B2E01E"/>
    <w:rsid w:val="75B53700"/>
    <w:rsid w:val="75C58BE2"/>
    <w:rsid w:val="75FCECAD"/>
    <w:rsid w:val="760838C0"/>
    <w:rsid w:val="763E27DD"/>
    <w:rsid w:val="764D3C28"/>
    <w:rsid w:val="76545A62"/>
    <w:rsid w:val="765F6CD9"/>
    <w:rsid w:val="7670AA11"/>
    <w:rsid w:val="7681DCCE"/>
    <w:rsid w:val="76987C0C"/>
    <w:rsid w:val="7698C8B7"/>
    <w:rsid w:val="769EC516"/>
    <w:rsid w:val="76C4C209"/>
    <w:rsid w:val="76D296B3"/>
    <w:rsid w:val="76DB8256"/>
    <w:rsid w:val="76E59698"/>
    <w:rsid w:val="76E6249E"/>
    <w:rsid w:val="76E8DD2C"/>
    <w:rsid w:val="76F08242"/>
    <w:rsid w:val="76F8B47D"/>
    <w:rsid w:val="7710B46D"/>
    <w:rsid w:val="771D566D"/>
    <w:rsid w:val="771FBC10"/>
    <w:rsid w:val="7734FBB5"/>
    <w:rsid w:val="77418100"/>
    <w:rsid w:val="77447E08"/>
    <w:rsid w:val="774DE525"/>
    <w:rsid w:val="7754D86E"/>
    <w:rsid w:val="77552119"/>
    <w:rsid w:val="77566BE8"/>
    <w:rsid w:val="77750BBE"/>
    <w:rsid w:val="777AF0C6"/>
    <w:rsid w:val="777F1B9C"/>
    <w:rsid w:val="778AEEF4"/>
    <w:rsid w:val="77A3C17C"/>
    <w:rsid w:val="77B1E68B"/>
    <w:rsid w:val="77BB179D"/>
    <w:rsid w:val="77C3BA3C"/>
    <w:rsid w:val="77CB0A6A"/>
    <w:rsid w:val="77D15354"/>
    <w:rsid w:val="77D1BE11"/>
    <w:rsid w:val="77D79D3A"/>
    <w:rsid w:val="77E838B1"/>
    <w:rsid w:val="77EFFF74"/>
    <w:rsid w:val="77FAB9B1"/>
    <w:rsid w:val="77FBAB31"/>
    <w:rsid w:val="78066A70"/>
    <w:rsid w:val="780B950C"/>
    <w:rsid w:val="783050BC"/>
    <w:rsid w:val="78389596"/>
    <w:rsid w:val="7839B0F5"/>
    <w:rsid w:val="784B63C2"/>
    <w:rsid w:val="7854BB51"/>
    <w:rsid w:val="785C4E7F"/>
    <w:rsid w:val="78689C0F"/>
    <w:rsid w:val="786DE1C4"/>
    <w:rsid w:val="7877D21F"/>
    <w:rsid w:val="78A5E4FF"/>
    <w:rsid w:val="78AD5B44"/>
    <w:rsid w:val="78AE452B"/>
    <w:rsid w:val="78BBD69A"/>
    <w:rsid w:val="78C070C8"/>
    <w:rsid w:val="78C6523F"/>
    <w:rsid w:val="78C85D42"/>
    <w:rsid w:val="78D0353B"/>
    <w:rsid w:val="78E0363A"/>
    <w:rsid w:val="78E0FD2A"/>
    <w:rsid w:val="78E4FBDD"/>
    <w:rsid w:val="78F1C5A9"/>
    <w:rsid w:val="78F96474"/>
    <w:rsid w:val="791297F9"/>
    <w:rsid w:val="791751BC"/>
    <w:rsid w:val="793B9FDD"/>
    <w:rsid w:val="79420B10"/>
    <w:rsid w:val="794B7F6F"/>
    <w:rsid w:val="7950ED4F"/>
    <w:rsid w:val="795CD412"/>
    <w:rsid w:val="79618464"/>
    <w:rsid w:val="796AF39D"/>
    <w:rsid w:val="796DC63A"/>
    <w:rsid w:val="7970092A"/>
    <w:rsid w:val="79955FAF"/>
    <w:rsid w:val="79A022BC"/>
    <w:rsid w:val="79A894AE"/>
    <w:rsid w:val="79B112A5"/>
    <w:rsid w:val="79C804C5"/>
    <w:rsid w:val="79FC58F7"/>
    <w:rsid w:val="7A057D49"/>
    <w:rsid w:val="7A2CA06B"/>
    <w:rsid w:val="7A356632"/>
    <w:rsid w:val="7A35FB2D"/>
    <w:rsid w:val="7A4A18D3"/>
    <w:rsid w:val="7A62C702"/>
    <w:rsid w:val="7A688A02"/>
    <w:rsid w:val="7A856388"/>
    <w:rsid w:val="7A90B782"/>
    <w:rsid w:val="7A92D98A"/>
    <w:rsid w:val="7A999E08"/>
    <w:rsid w:val="7AA698E4"/>
    <w:rsid w:val="7AAAC02C"/>
    <w:rsid w:val="7AAD4511"/>
    <w:rsid w:val="7AB6D595"/>
    <w:rsid w:val="7AB7290F"/>
    <w:rsid w:val="7ABB0B38"/>
    <w:rsid w:val="7ABCA994"/>
    <w:rsid w:val="7ACC57EB"/>
    <w:rsid w:val="7AD65AAB"/>
    <w:rsid w:val="7AD853C8"/>
    <w:rsid w:val="7AD8AE6D"/>
    <w:rsid w:val="7AE034D4"/>
    <w:rsid w:val="7AF45804"/>
    <w:rsid w:val="7AF4D163"/>
    <w:rsid w:val="7AF793EE"/>
    <w:rsid w:val="7B149C73"/>
    <w:rsid w:val="7B1B2F51"/>
    <w:rsid w:val="7B1D0082"/>
    <w:rsid w:val="7B1EE5B3"/>
    <w:rsid w:val="7B264793"/>
    <w:rsid w:val="7B42CDE7"/>
    <w:rsid w:val="7B45163F"/>
    <w:rsid w:val="7B55B53A"/>
    <w:rsid w:val="7B5DCAEB"/>
    <w:rsid w:val="7B6B1F38"/>
    <w:rsid w:val="7B8214B2"/>
    <w:rsid w:val="7B8526C1"/>
    <w:rsid w:val="7B8CB180"/>
    <w:rsid w:val="7B8F7786"/>
    <w:rsid w:val="7B9D718E"/>
    <w:rsid w:val="7BACA047"/>
    <w:rsid w:val="7BBEB032"/>
    <w:rsid w:val="7BC76CF6"/>
    <w:rsid w:val="7BDCE8FF"/>
    <w:rsid w:val="7BDF5EE4"/>
    <w:rsid w:val="7BE3B1B3"/>
    <w:rsid w:val="7C0159F6"/>
    <w:rsid w:val="7C05D127"/>
    <w:rsid w:val="7C18B96C"/>
    <w:rsid w:val="7C21F815"/>
    <w:rsid w:val="7C2A3819"/>
    <w:rsid w:val="7C2E299F"/>
    <w:rsid w:val="7C3012D6"/>
    <w:rsid w:val="7C373070"/>
    <w:rsid w:val="7C41D7D5"/>
    <w:rsid w:val="7C4286CA"/>
    <w:rsid w:val="7C47C61F"/>
    <w:rsid w:val="7C5E3F3D"/>
    <w:rsid w:val="7C68AD38"/>
    <w:rsid w:val="7C6B0BC3"/>
    <w:rsid w:val="7C72FADF"/>
    <w:rsid w:val="7C86406A"/>
    <w:rsid w:val="7C883E9D"/>
    <w:rsid w:val="7CAA2A15"/>
    <w:rsid w:val="7CAC95D0"/>
    <w:rsid w:val="7CAD9D8C"/>
    <w:rsid w:val="7CAE2572"/>
    <w:rsid w:val="7CBBC62F"/>
    <w:rsid w:val="7CCD6596"/>
    <w:rsid w:val="7CE51CC9"/>
    <w:rsid w:val="7CEA6C8B"/>
    <w:rsid w:val="7CF3A205"/>
    <w:rsid w:val="7D018E45"/>
    <w:rsid w:val="7D0A1F36"/>
    <w:rsid w:val="7D0F901C"/>
    <w:rsid w:val="7D10D018"/>
    <w:rsid w:val="7D10D55C"/>
    <w:rsid w:val="7D15DE62"/>
    <w:rsid w:val="7D1B2693"/>
    <w:rsid w:val="7D1D6833"/>
    <w:rsid w:val="7D1ECD65"/>
    <w:rsid w:val="7D241813"/>
    <w:rsid w:val="7D2AD1FD"/>
    <w:rsid w:val="7D33444B"/>
    <w:rsid w:val="7D3681AB"/>
    <w:rsid w:val="7D3940EC"/>
    <w:rsid w:val="7D3FC6AC"/>
    <w:rsid w:val="7D47BAE1"/>
    <w:rsid w:val="7D575841"/>
    <w:rsid w:val="7D5B0248"/>
    <w:rsid w:val="7D5B3CEB"/>
    <w:rsid w:val="7D5CA2CB"/>
    <w:rsid w:val="7D6C51CD"/>
    <w:rsid w:val="7D963C97"/>
    <w:rsid w:val="7D968FB7"/>
    <w:rsid w:val="7DA1D67F"/>
    <w:rsid w:val="7DAD37E2"/>
    <w:rsid w:val="7DB294B7"/>
    <w:rsid w:val="7DB2B98A"/>
    <w:rsid w:val="7DC85F38"/>
    <w:rsid w:val="7DCBFCA1"/>
    <w:rsid w:val="7DCD0871"/>
    <w:rsid w:val="7DCE68A9"/>
    <w:rsid w:val="7DD118A0"/>
    <w:rsid w:val="7DDB9402"/>
    <w:rsid w:val="7DF43C92"/>
    <w:rsid w:val="7DFCA3D8"/>
    <w:rsid w:val="7E095554"/>
    <w:rsid w:val="7E42A93F"/>
    <w:rsid w:val="7E520FC8"/>
    <w:rsid w:val="7E54751A"/>
    <w:rsid w:val="7E574727"/>
    <w:rsid w:val="7E6A9CC2"/>
    <w:rsid w:val="7E6AFA6A"/>
    <w:rsid w:val="7E8C401D"/>
    <w:rsid w:val="7E8CA1A7"/>
    <w:rsid w:val="7E92B5A2"/>
    <w:rsid w:val="7E9CA51F"/>
    <w:rsid w:val="7EB8FCC8"/>
    <w:rsid w:val="7EBB9C6B"/>
    <w:rsid w:val="7EC2A5FC"/>
    <w:rsid w:val="7EC742FE"/>
    <w:rsid w:val="7ECEA801"/>
    <w:rsid w:val="7ED5D4E7"/>
    <w:rsid w:val="7EDDABDE"/>
    <w:rsid w:val="7EE123C5"/>
    <w:rsid w:val="7EE5FFE7"/>
    <w:rsid w:val="7EF0646B"/>
    <w:rsid w:val="7F033A1A"/>
    <w:rsid w:val="7F2CBD83"/>
    <w:rsid w:val="7F3227CA"/>
    <w:rsid w:val="7F58AEA8"/>
    <w:rsid w:val="7F593344"/>
    <w:rsid w:val="7F5E28C5"/>
    <w:rsid w:val="7F6136BD"/>
    <w:rsid w:val="7F7EF59E"/>
    <w:rsid w:val="7F856387"/>
    <w:rsid w:val="7F8B0CF7"/>
    <w:rsid w:val="7F9F4280"/>
    <w:rsid w:val="7FAAAAC3"/>
    <w:rsid w:val="7FAB3001"/>
    <w:rsid w:val="7FBC3B8E"/>
    <w:rsid w:val="7FC6FCDE"/>
    <w:rsid w:val="7FC7D92A"/>
    <w:rsid w:val="7FD046CB"/>
    <w:rsid w:val="7FDAFB13"/>
    <w:rsid w:val="7FEBB5D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12DE"/>
  <w15:docId w15:val="{33C838A8-BDEF-469F-8425-B8532A3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42"/>
    <w:pPr>
      <w:jc w:val="both"/>
    </w:pPr>
  </w:style>
  <w:style w:type="paragraph" w:styleId="Ttulo1">
    <w:name w:val="heading 1"/>
    <w:basedOn w:val="Normal"/>
    <w:next w:val="Normal"/>
    <w:link w:val="Ttulo1Car"/>
    <w:uiPriority w:val="9"/>
    <w:qFormat/>
    <w:rsid w:val="007F787F"/>
    <w:pPr>
      <w:keepNext/>
      <w:keepLines/>
      <w:numPr>
        <w:numId w:val="2"/>
      </w:numPr>
      <w:spacing w:before="400" w:after="40" w:line="240" w:lineRule="auto"/>
      <w:outlineLvl w:val="0"/>
    </w:pPr>
    <w:rPr>
      <w:rFonts w:asciiTheme="majorHAnsi" w:eastAsiaTheme="majorEastAsia" w:hAnsiTheme="majorHAnsi" w:cstheme="majorBidi"/>
      <w:b/>
      <w:color w:val="1F4E79" w:themeColor="accent1" w:themeShade="80"/>
      <w:sz w:val="36"/>
      <w:szCs w:val="36"/>
    </w:rPr>
  </w:style>
  <w:style w:type="paragraph" w:styleId="Ttulo2">
    <w:name w:val="heading 2"/>
    <w:basedOn w:val="Normal"/>
    <w:next w:val="Normal"/>
    <w:link w:val="Ttulo2Car"/>
    <w:uiPriority w:val="9"/>
    <w:unhideWhenUsed/>
    <w:qFormat/>
    <w:rsid w:val="007C2439"/>
    <w:pPr>
      <w:keepNext/>
      <w:keepLines/>
      <w:numPr>
        <w:ilvl w:val="1"/>
        <w:numId w:val="2"/>
      </w:numPr>
      <w:spacing w:before="40" w:after="0" w:line="240" w:lineRule="auto"/>
      <w:outlineLvl w:val="1"/>
    </w:pPr>
    <w:rPr>
      <w:rFonts w:asciiTheme="majorHAnsi" w:eastAsiaTheme="majorEastAsia" w:hAnsiTheme="majorHAnsi" w:cstheme="majorBidi"/>
      <w:b/>
      <w:color w:val="2E74B5" w:themeColor="accent1" w:themeShade="BF"/>
      <w:sz w:val="28"/>
      <w:szCs w:val="32"/>
    </w:rPr>
  </w:style>
  <w:style w:type="paragraph" w:styleId="Ttulo3">
    <w:name w:val="heading 3"/>
    <w:basedOn w:val="Normal"/>
    <w:next w:val="Normal"/>
    <w:link w:val="Ttulo3Car"/>
    <w:uiPriority w:val="9"/>
    <w:unhideWhenUsed/>
    <w:qFormat/>
    <w:rsid w:val="00FD6BF7"/>
    <w:pPr>
      <w:keepNext/>
      <w:keepLines/>
      <w:numPr>
        <w:ilvl w:val="2"/>
        <w:numId w:val="2"/>
      </w:numPr>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unhideWhenUsed/>
    <w:qFormat/>
    <w:rsid w:val="00FD6BF7"/>
    <w:pPr>
      <w:keepNext/>
      <w:keepLines/>
      <w:numPr>
        <w:ilvl w:val="3"/>
        <w:numId w:val="2"/>
      </w:numPr>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unhideWhenUsed/>
    <w:qFormat/>
    <w:rsid w:val="00FD6BF7"/>
    <w:pPr>
      <w:keepNext/>
      <w:keepLines/>
      <w:numPr>
        <w:ilvl w:val="4"/>
        <w:numId w:val="2"/>
      </w:numPr>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FD6BF7"/>
    <w:pPr>
      <w:keepNext/>
      <w:keepLines/>
      <w:numPr>
        <w:ilvl w:val="5"/>
        <w:numId w:val="2"/>
      </w:numPr>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FD6BF7"/>
    <w:pPr>
      <w:keepNext/>
      <w:keepLines/>
      <w:numPr>
        <w:ilvl w:val="6"/>
        <w:numId w:val="2"/>
      </w:numPr>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FD6BF7"/>
    <w:pPr>
      <w:keepNext/>
      <w:keepLines/>
      <w:numPr>
        <w:ilvl w:val="7"/>
        <w:numId w:val="2"/>
      </w:numPr>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FD6BF7"/>
    <w:pPr>
      <w:keepNext/>
      <w:keepLines/>
      <w:numPr>
        <w:ilvl w:val="8"/>
        <w:numId w:val="2"/>
      </w:numPr>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87F"/>
    <w:rPr>
      <w:rFonts w:asciiTheme="majorHAnsi" w:eastAsiaTheme="majorEastAsia" w:hAnsiTheme="majorHAnsi" w:cstheme="majorBidi"/>
      <w:b/>
      <w:color w:val="1F4E79" w:themeColor="accent1" w:themeShade="80"/>
      <w:sz w:val="36"/>
      <w:szCs w:val="36"/>
    </w:rPr>
  </w:style>
  <w:style w:type="character" w:customStyle="1" w:styleId="Ttulo2Car">
    <w:name w:val="Título 2 Car"/>
    <w:basedOn w:val="Fuentedeprrafopredeter"/>
    <w:link w:val="Ttulo2"/>
    <w:uiPriority w:val="9"/>
    <w:rsid w:val="007C2439"/>
    <w:rPr>
      <w:rFonts w:asciiTheme="majorHAnsi" w:eastAsiaTheme="majorEastAsia" w:hAnsiTheme="majorHAnsi" w:cstheme="majorBidi"/>
      <w:b/>
      <w:color w:val="2E74B5" w:themeColor="accent1" w:themeShade="BF"/>
      <w:sz w:val="28"/>
      <w:szCs w:val="32"/>
    </w:rPr>
  </w:style>
  <w:style w:type="character" w:customStyle="1" w:styleId="Ttulo3Car">
    <w:name w:val="Título 3 Car"/>
    <w:basedOn w:val="Fuentedeprrafopredeter"/>
    <w:link w:val="Ttulo3"/>
    <w:uiPriority w:val="9"/>
    <w:rsid w:val="00FD6BF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rsid w:val="00FD6BF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rsid w:val="00FD6BF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FD6BF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FD6B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FD6BF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FD6BF7"/>
    <w:rPr>
      <w:rFonts w:asciiTheme="majorHAnsi" w:eastAsiaTheme="majorEastAsia" w:hAnsiTheme="majorHAnsi" w:cstheme="majorBidi"/>
      <w:i/>
      <w:iCs/>
      <w:color w:val="1F4E79" w:themeColor="accent1" w:themeShade="80"/>
    </w:rPr>
  </w:style>
  <w:style w:type="paragraph" w:styleId="Prrafodelista">
    <w:name w:val="List Paragraph"/>
    <w:aliases w:val="HOJA,Bolita,Párrafo de lista4,BOLADEF,Párrafo de lista2,Párrafo de lista3,Párrafo de lista21,BOLA,Nivel 1 OS,Cita textual,Lista vistosa - Énfasis 11,Párrafo de tabla,Segunda viñeta,Titulo 8,Guión,Párrafo de lista31,BOLITA,Ha,titulo 3,T2"/>
    <w:basedOn w:val="Normal"/>
    <w:link w:val="PrrafodelistaCar"/>
    <w:uiPriority w:val="34"/>
    <w:qFormat/>
    <w:rsid w:val="00517476"/>
    <w:pPr>
      <w:ind w:left="720"/>
      <w:contextualSpacing/>
    </w:pPr>
  </w:style>
  <w:style w:type="character" w:customStyle="1" w:styleId="PrrafodelistaCar">
    <w:name w:val="Párrafo de lista Car"/>
    <w:aliases w:val="HOJA Car,Bolita Car,Párrafo de lista4 Car,BOLADEF Car,Párrafo de lista2 Car,Párrafo de lista3 Car,Párrafo de lista21 Car,BOLA Car,Nivel 1 OS Car,Cita textual Car,Lista vistosa - Énfasis 11 Car,Párrafo de tabla Car,Segunda viñeta Car"/>
    <w:link w:val="Prrafodelista"/>
    <w:uiPriority w:val="34"/>
    <w:locked/>
    <w:rsid w:val="00BF04B3"/>
  </w:style>
  <w:style w:type="paragraph" w:styleId="Textodeglobo">
    <w:name w:val="Balloon Text"/>
    <w:basedOn w:val="Normal"/>
    <w:link w:val="TextodegloboCar"/>
    <w:uiPriority w:val="99"/>
    <w:semiHidden/>
    <w:unhideWhenUsed/>
    <w:rsid w:val="003F4D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8C"/>
    <w:rPr>
      <w:rFonts w:ascii="Segoe UI" w:hAnsi="Segoe UI" w:cs="Segoe UI"/>
      <w:sz w:val="18"/>
      <w:szCs w:val="18"/>
    </w:rPr>
  </w:style>
  <w:style w:type="character" w:styleId="Refdecomentario">
    <w:name w:val="annotation reference"/>
    <w:basedOn w:val="Fuentedeprrafopredeter"/>
    <w:uiPriority w:val="99"/>
    <w:semiHidden/>
    <w:unhideWhenUsed/>
    <w:rsid w:val="00C62CAA"/>
    <w:rPr>
      <w:sz w:val="16"/>
      <w:szCs w:val="16"/>
    </w:rPr>
  </w:style>
  <w:style w:type="paragraph" w:styleId="Textocomentario">
    <w:name w:val="annotation text"/>
    <w:basedOn w:val="Normal"/>
    <w:link w:val="TextocomentarioCar"/>
    <w:uiPriority w:val="99"/>
    <w:unhideWhenUsed/>
    <w:rsid w:val="00C62CAA"/>
    <w:pPr>
      <w:spacing w:line="240" w:lineRule="auto"/>
    </w:pPr>
    <w:rPr>
      <w:sz w:val="20"/>
      <w:szCs w:val="20"/>
    </w:rPr>
  </w:style>
  <w:style w:type="character" w:customStyle="1" w:styleId="TextocomentarioCar">
    <w:name w:val="Texto comentario Car"/>
    <w:basedOn w:val="Fuentedeprrafopredeter"/>
    <w:link w:val="Textocomentario"/>
    <w:uiPriority w:val="99"/>
    <w:rsid w:val="00C62CAA"/>
    <w:rPr>
      <w:sz w:val="20"/>
      <w:szCs w:val="20"/>
    </w:rPr>
  </w:style>
  <w:style w:type="paragraph" w:styleId="Asuntodelcomentario">
    <w:name w:val="annotation subject"/>
    <w:basedOn w:val="Textocomentario"/>
    <w:next w:val="Textocomentario"/>
    <w:link w:val="AsuntodelcomentarioCar"/>
    <w:uiPriority w:val="99"/>
    <w:semiHidden/>
    <w:unhideWhenUsed/>
    <w:rsid w:val="00C62CAA"/>
    <w:rPr>
      <w:b/>
      <w:bCs/>
    </w:rPr>
  </w:style>
  <w:style w:type="character" w:customStyle="1" w:styleId="AsuntodelcomentarioCar">
    <w:name w:val="Asunto del comentario Car"/>
    <w:basedOn w:val="TextocomentarioCar"/>
    <w:link w:val="Asuntodelcomentario"/>
    <w:uiPriority w:val="99"/>
    <w:semiHidden/>
    <w:rsid w:val="00C62CAA"/>
    <w:rPr>
      <w:b/>
      <w:bCs/>
      <w:sz w:val="20"/>
      <w:szCs w:val="20"/>
    </w:rPr>
  </w:style>
  <w:style w:type="paragraph" w:styleId="HTMLconformatoprevio">
    <w:name w:val="HTML Preformatted"/>
    <w:basedOn w:val="Normal"/>
    <w:link w:val="HTMLconformatoprevioCar"/>
    <w:uiPriority w:val="99"/>
    <w:semiHidden/>
    <w:unhideWhenUsed/>
    <w:rsid w:val="001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151BE4"/>
    <w:rPr>
      <w:rFonts w:ascii="Courier New" w:eastAsia="Times New Roman" w:hAnsi="Courier New" w:cs="Courier New"/>
      <w:sz w:val="20"/>
      <w:szCs w:val="20"/>
      <w:lang w:eastAsia="es-CO"/>
    </w:rPr>
  </w:style>
  <w:style w:type="paragraph" w:styleId="Revisin">
    <w:name w:val="Revision"/>
    <w:hidden/>
    <w:uiPriority w:val="99"/>
    <w:semiHidden/>
    <w:rsid w:val="00FA0779"/>
    <w:pPr>
      <w:spacing w:after="0" w:line="240" w:lineRule="auto"/>
    </w:pPr>
  </w:style>
  <w:style w:type="paragraph" w:styleId="NormalWeb">
    <w:name w:val="Normal (Web)"/>
    <w:basedOn w:val="Normal"/>
    <w:uiPriority w:val="99"/>
    <w:semiHidden/>
    <w:unhideWhenUsed/>
    <w:rsid w:val="001037DD"/>
    <w:pPr>
      <w:spacing w:before="100" w:beforeAutospacing="1" w:after="100" w:afterAutospacing="1" w:line="240" w:lineRule="auto"/>
    </w:pPr>
    <w:rPr>
      <w:rFonts w:ascii="Times New Roman" w:eastAsia="Times New Roman" w:hAnsi="Times New Roman" w:cs="Times New Roman"/>
      <w:szCs w:val="24"/>
      <w:lang w:eastAsia="es-CO"/>
    </w:rPr>
  </w:style>
  <w:style w:type="table" w:styleId="Tablaconcuadrcula">
    <w:name w:val="Table Grid"/>
    <w:basedOn w:val="Tablanormal"/>
    <w:uiPriority w:val="39"/>
    <w:rsid w:val="00EC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D6BF7"/>
    <w:pPr>
      <w:spacing w:after="0" w:line="240" w:lineRule="auto"/>
    </w:pPr>
  </w:style>
  <w:style w:type="character" w:customStyle="1" w:styleId="SinespaciadoCar">
    <w:name w:val="Sin espaciado Car"/>
    <w:basedOn w:val="Fuentedeprrafopredeter"/>
    <w:link w:val="Sinespaciado"/>
    <w:uiPriority w:val="1"/>
    <w:rsid w:val="000D1830"/>
  </w:style>
  <w:style w:type="paragraph" w:styleId="Encabezado">
    <w:name w:val="header"/>
    <w:basedOn w:val="Normal"/>
    <w:link w:val="EncabezadoCar"/>
    <w:uiPriority w:val="99"/>
    <w:unhideWhenUsed/>
    <w:rsid w:val="00233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3E48"/>
    <w:rPr>
      <w:rFonts w:ascii="Calibri" w:hAnsi="Calibri"/>
      <w:sz w:val="24"/>
    </w:rPr>
  </w:style>
  <w:style w:type="paragraph" w:styleId="Piedepgina">
    <w:name w:val="footer"/>
    <w:basedOn w:val="Normal"/>
    <w:link w:val="PiedepginaCar"/>
    <w:uiPriority w:val="99"/>
    <w:unhideWhenUsed/>
    <w:rsid w:val="00233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E48"/>
    <w:rPr>
      <w:rFonts w:ascii="Calibri" w:hAnsi="Calibri"/>
      <w:sz w:val="24"/>
    </w:rPr>
  </w:style>
  <w:style w:type="paragraph" w:styleId="Descripcin">
    <w:name w:val="caption"/>
    <w:basedOn w:val="Normal"/>
    <w:next w:val="Normal"/>
    <w:uiPriority w:val="35"/>
    <w:unhideWhenUsed/>
    <w:qFormat/>
    <w:rsid w:val="00FD6BF7"/>
    <w:pPr>
      <w:spacing w:line="240" w:lineRule="auto"/>
    </w:pPr>
    <w:rPr>
      <w:b/>
      <w:bCs/>
      <w:smallCaps/>
      <w:color w:val="44546A" w:themeColor="text2"/>
    </w:rPr>
  </w:style>
  <w:style w:type="character" w:styleId="Referenciasutil">
    <w:name w:val="Subtle Reference"/>
    <w:basedOn w:val="Fuentedeprrafopredeter"/>
    <w:uiPriority w:val="31"/>
    <w:qFormat/>
    <w:rsid w:val="00FD6BF7"/>
    <w:rPr>
      <w:smallCaps/>
      <w:color w:val="595959" w:themeColor="text1" w:themeTint="A6"/>
      <w:u w:val="none" w:color="7F7F7F" w:themeColor="text1" w:themeTint="80"/>
      <w:bdr w:val="none" w:sz="0" w:space="0" w:color="auto"/>
    </w:rPr>
  </w:style>
  <w:style w:type="paragraph" w:customStyle="1" w:styleId="Tabla">
    <w:name w:val="Tabla"/>
    <w:basedOn w:val="Normal"/>
    <w:link w:val="TablaCar"/>
    <w:rsid w:val="00E069DB"/>
    <w:pPr>
      <w:keepNext/>
      <w:spacing w:before="240"/>
      <w:jc w:val="center"/>
    </w:pPr>
  </w:style>
  <w:style w:type="character" w:customStyle="1" w:styleId="TablaCar">
    <w:name w:val="Tabla Car"/>
    <w:basedOn w:val="Fuentedeprrafopredeter"/>
    <w:link w:val="Tabla"/>
    <w:rsid w:val="00E069DB"/>
    <w:rPr>
      <w:rFonts w:ascii="Calibri" w:hAnsi="Calibri"/>
    </w:rPr>
  </w:style>
  <w:style w:type="paragraph" w:styleId="TtuloTDC">
    <w:name w:val="TOC Heading"/>
    <w:basedOn w:val="Ttulo1"/>
    <w:next w:val="Normal"/>
    <w:uiPriority w:val="39"/>
    <w:unhideWhenUsed/>
    <w:qFormat/>
    <w:rsid w:val="00FD6BF7"/>
    <w:pPr>
      <w:outlineLvl w:val="9"/>
    </w:pPr>
  </w:style>
  <w:style w:type="paragraph" w:styleId="TDC1">
    <w:name w:val="toc 1"/>
    <w:basedOn w:val="Normal"/>
    <w:next w:val="Normal"/>
    <w:uiPriority w:val="39"/>
    <w:unhideWhenUsed/>
    <w:rsid w:val="5D084359"/>
    <w:pPr>
      <w:spacing w:after="100"/>
    </w:pPr>
  </w:style>
  <w:style w:type="paragraph" w:styleId="TDC2">
    <w:name w:val="toc 2"/>
    <w:basedOn w:val="Normal"/>
    <w:next w:val="Normal"/>
    <w:uiPriority w:val="39"/>
    <w:unhideWhenUsed/>
    <w:rsid w:val="5D084359"/>
    <w:pPr>
      <w:spacing w:after="100"/>
      <w:ind w:left="240"/>
    </w:pPr>
  </w:style>
  <w:style w:type="paragraph" w:styleId="TDC3">
    <w:name w:val="toc 3"/>
    <w:basedOn w:val="Normal"/>
    <w:next w:val="Normal"/>
    <w:autoRedefine/>
    <w:uiPriority w:val="39"/>
    <w:unhideWhenUsed/>
    <w:rsid w:val="006234F3"/>
    <w:pPr>
      <w:tabs>
        <w:tab w:val="left" w:pos="1320"/>
        <w:tab w:val="right" w:leader="dot" w:pos="8828"/>
      </w:tabs>
      <w:spacing w:after="100"/>
      <w:ind w:left="480"/>
    </w:pPr>
  </w:style>
  <w:style w:type="paragraph" w:styleId="TDC4">
    <w:name w:val="toc 4"/>
    <w:basedOn w:val="Normal"/>
    <w:next w:val="Normal"/>
    <w:autoRedefine/>
    <w:uiPriority w:val="39"/>
    <w:unhideWhenUsed/>
    <w:rsid w:val="00374FA0"/>
    <w:pPr>
      <w:spacing w:after="100"/>
      <w:ind w:left="660"/>
    </w:pPr>
    <w:rPr>
      <w:lang w:eastAsia="es-CO"/>
    </w:rPr>
  </w:style>
  <w:style w:type="paragraph" w:styleId="TDC5">
    <w:name w:val="toc 5"/>
    <w:basedOn w:val="Normal"/>
    <w:next w:val="Normal"/>
    <w:autoRedefine/>
    <w:uiPriority w:val="39"/>
    <w:unhideWhenUsed/>
    <w:rsid w:val="00374FA0"/>
    <w:pPr>
      <w:spacing w:after="100"/>
      <w:ind w:left="880"/>
    </w:pPr>
    <w:rPr>
      <w:lang w:eastAsia="es-CO"/>
    </w:rPr>
  </w:style>
  <w:style w:type="paragraph" w:styleId="TDC6">
    <w:name w:val="toc 6"/>
    <w:basedOn w:val="Normal"/>
    <w:next w:val="Normal"/>
    <w:autoRedefine/>
    <w:uiPriority w:val="39"/>
    <w:unhideWhenUsed/>
    <w:rsid w:val="00374FA0"/>
    <w:pPr>
      <w:spacing w:after="100"/>
      <w:ind w:left="1100"/>
    </w:pPr>
    <w:rPr>
      <w:lang w:eastAsia="es-CO"/>
    </w:rPr>
  </w:style>
  <w:style w:type="paragraph" w:styleId="TDC7">
    <w:name w:val="toc 7"/>
    <w:basedOn w:val="Normal"/>
    <w:next w:val="Normal"/>
    <w:autoRedefine/>
    <w:uiPriority w:val="39"/>
    <w:unhideWhenUsed/>
    <w:rsid w:val="00374FA0"/>
    <w:pPr>
      <w:spacing w:after="100"/>
      <w:ind w:left="1320"/>
    </w:pPr>
    <w:rPr>
      <w:lang w:eastAsia="es-CO"/>
    </w:rPr>
  </w:style>
  <w:style w:type="paragraph" w:styleId="TDC8">
    <w:name w:val="toc 8"/>
    <w:basedOn w:val="Normal"/>
    <w:next w:val="Normal"/>
    <w:autoRedefine/>
    <w:uiPriority w:val="39"/>
    <w:unhideWhenUsed/>
    <w:rsid w:val="00374FA0"/>
    <w:pPr>
      <w:spacing w:after="100"/>
      <w:ind w:left="1540"/>
    </w:pPr>
    <w:rPr>
      <w:lang w:eastAsia="es-CO"/>
    </w:rPr>
  </w:style>
  <w:style w:type="paragraph" w:styleId="TDC9">
    <w:name w:val="toc 9"/>
    <w:basedOn w:val="Normal"/>
    <w:next w:val="Normal"/>
    <w:autoRedefine/>
    <w:uiPriority w:val="39"/>
    <w:unhideWhenUsed/>
    <w:rsid w:val="00374FA0"/>
    <w:pPr>
      <w:spacing w:after="100"/>
      <w:ind w:left="1760"/>
    </w:pPr>
    <w:rPr>
      <w:lang w:eastAsia="es-CO"/>
    </w:rPr>
  </w:style>
  <w:style w:type="character" w:styleId="Hipervnculo">
    <w:name w:val="Hyperlink"/>
    <w:basedOn w:val="Fuentedeprrafopredeter"/>
    <w:uiPriority w:val="99"/>
    <w:unhideWhenUsed/>
    <w:rsid w:val="00374FA0"/>
    <w:rPr>
      <w:color w:val="0563C1" w:themeColor="hyperlink"/>
      <w:u w:val="single"/>
    </w:rPr>
  </w:style>
  <w:style w:type="paragraph" w:customStyle="1" w:styleId="Default">
    <w:name w:val="Default"/>
    <w:rsid w:val="00DE11A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7476DE"/>
    <w:pPr>
      <w:spacing w:after="120"/>
    </w:pPr>
  </w:style>
  <w:style w:type="character" w:customStyle="1" w:styleId="TextoindependienteCar">
    <w:name w:val="Texto independiente Car"/>
    <w:basedOn w:val="Fuentedeprrafopredeter"/>
    <w:link w:val="Textoindependiente"/>
    <w:uiPriority w:val="99"/>
    <w:rsid w:val="007476DE"/>
    <w:rPr>
      <w:rFonts w:ascii="Calibri" w:hAnsi="Calibri"/>
      <w:sz w:val="24"/>
    </w:rPr>
  </w:style>
  <w:style w:type="paragraph" w:styleId="Listaconvietas">
    <w:name w:val="List Bullet"/>
    <w:basedOn w:val="Normal"/>
    <w:uiPriority w:val="99"/>
    <w:unhideWhenUsed/>
    <w:rsid w:val="007107E5"/>
    <w:pPr>
      <w:numPr>
        <w:numId w:val="1"/>
      </w:numPr>
      <w:contextualSpacing/>
    </w:pPr>
  </w:style>
  <w:style w:type="character" w:customStyle="1" w:styleId="Mencinsinresolver1">
    <w:name w:val="Mención sin resolver1"/>
    <w:basedOn w:val="Fuentedeprrafopredeter"/>
    <w:uiPriority w:val="99"/>
    <w:semiHidden/>
    <w:unhideWhenUsed/>
    <w:rsid w:val="00260500"/>
    <w:rPr>
      <w:color w:val="605E5C"/>
      <w:shd w:val="clear" w:color="auto" w:fill="E1DFDD"/>
    </w:rPr>
  </w:style>
  <w:style w:type="paragraph" w:customStyle="1" w:styleId="Textoindependiente21">
    <w:name w:val="Texto independiente 21"/>
    <w:basedOn w:val="Normal"/>
    <w:rsid w:val="0000596B"/>
    <w:pPr>
      <w:spacing w:after="0" w:line="240" w:lineRule="auto"/>
    </w:pPr>
    <w:rPr>
      <w:rFonts w:ascii="Arial" w:eastAsia="SimSun" w:hAnsi="Arial" w:cs="Times New Roman"/>
      <w:szCs w:val="20"/>
      <w:lang w:val="es-ES" w:eastAsia="es-ES"/>
    </w:rPr>
  </w:style>
  <w:style w:type="paragraph" w:styleId="Ttulo">
    <w:name w:val="Title"/>
    <w:basedOn w:val="Normal"/>
    <w:next w:val="Normal"/>
    <w:link w:val="TtuloCar"/>
    <w:uiPriority w:val="10"/>
    <w:qFormat/>
    <w:rsid w:val="00FD6BF7"/>
    <w:pPr>
      <w:spacing w:after="0" w:line="204" w:lineRule="auto"/>
      <w:contextualSpacing/>
    </w:pPr>
    <w:rPr>
      <w:rFonts w:eastAsiaTheme="majorEastAsia" w:cstheme="majorBidi"/>
      <w:b/>
      <w:caps/>
      <w:spacing w:val="-15"/>
      <w:sz w:val="28"/>
      <w:szCs w:val="72"/>
    </w:rPr>
  </w:style>
  <w:style w:type="character" w:customStyle="1" w:styleId="TtuloCar">
    <w:name w:val="Título Car"/>
    <w:basedOn w:val="Fuentedeprrafopredeter"/>
    <w:link w:val="Ttulo"/>
    <w:uiPriority w:val="10"/>
    <w:rsid w:val="00FD6BF7"/>
    <w:rPr>
      <w:rFonts w:eastAsiaTheme="majorEastAsia" w:cstheme="majorBidi"/>
      <w:b/>
      <w:caps/>
      <w:spacing w:val="-15"/>
      <w:sz w:val="28"/>
      <w:szCs w:val="72"/>
    </w:rPr>
  </w:style>
  <w:style w:type="character" w:styleId="Mencinsinresolver">
    <w:name w:val="Unresolved Mention"/>
    <w:basedOn w:val="Fuentedeprrafopredeter"/>
    <w:uiPriority w:val="99"/>
    <w:semiHidden/>
    <w:unhideWhenUsed/>
    <w:rsid w:val="00B52D96"/>
    <w:rPr>
      <w:color w:val="605E5C"/>
      <w:shd w:val="clear" w:color="auto" w:fill="E1DFDD"/>
    </w:rPr>
  </w:style>
  <w:style w:type="paragraph" w:styleId="Textonotaalfinal">
    <w:name w:val="endnote text"/>
    <w:basedOn w:val="Normal"/>
    <w:link w:val="TextonotaalfinalCar"/>
    <w:uiPriority w:val="99"/>
    <w:semiHidden/>
    <w:unhideWhenUsed/>
    <w:rsid w:val="00FC677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677E"/>
    <w:rPr>
      <w:rFonts w:ascii="Calibri" w:hAnsi="Calibri"/>
      <w:sz w:val="20"/>
      <w:szCs w:val="20"/>
    </w:rPr>
  </w:style>
  <w:style w:type="character" w:styleId="Refdenotaalfinal">
    <w:name w:val="endnote reference"/>
    <w:basedOn w:val="Fuentedeprrafopredeter"/>
    <w:uiPriority w:val="99"/>
    <w:semiHidden/>
    <w:unhideWhenUsed/>
    <w:rsid w:val="00FC677E"/>
    <w:rPr>
      <w:vertAlign w:val="superscript"/>
    </w:rPr>
  </w:style>
  <w:style w:type="paragraph" w:styleId="Textonotapie">
    <w:name w:val="footnote text"/>
    <w:basedOn w:val="Normal"/>
    <w:link w:val="TextonotapieCar"/>
    <w:uiPriority w:val="99"/>
    <w:semiHidden/>
    <w:unhideWhenUsed/>
    <w:rsid w:val="00FC67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77E"/>
    <w:rPr>
      <w:rFonts w:ascii="Calibri" w:hAnsi="Calibri"/>
      <w:sz w:val="20"/>
      <w:szCs w:val="20"/>
    </w:rPr>
  </w:style>
  <w:style w:type="character" w:styleId="Refdenotaalpie">
    <w:name w:val="footnote reference"/>
    <w:basedOn w:val="Fuentedeprrafopredeter"/>
    <w:uiPriority w:val="99"/>
    <w:semiHidden/>
    <w:unhideWhenUsed/>
    <w:rsid w:val="00FC677E"/>
    <w:rPr>
      <w:vertAlign w:val="superscript"/>
    </w:rPr>
  </w:style>
  <w:style w:type="paragraph" w:styleId="Subttulo">
    <w:name w:val="Subtitle"/>
    <w:basedOn w:val="Normal"/>
    <w:next w:val="Normal"/>
    <w:link w:val="SubttuloCar"/>
    <w:uiPriority w:val="11"/>
    <w:qFormat/>
    <w:rsid w:val="00FD6BF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FD6BF7"/>
    <w:rPr>
      <w:rFonts w:asciiTheme="majorHAnsi" w:eastAsiaTheme="majorEastAsia" w:hAnsiTheme="majorHAnsi" w:cstheme="majorBidi"/>
      <w:color w:val="5B9BD5" w:themeColor="accent1"/>
      <w:sz w:val="28"/>
      <w:szCs w:val="28"/>
    </w:rPr>
  </w:style>
  <w:style w:type="paragraph" w:customStyle="1" w:styleId="Pa0">
    <w:name w:val="Pa0"/>
    <w:basedOn w:val="Default"/>
    <w:next w:val="Default"/>
    <w:uiPriority w:val="99"/>
    <w:rsid w:val="003F062F"/>
    <w:pPr>
      <w:spacing w:line="201" w:lineRule="atLeast"/>
    </w:pPr>
    <w:rPr>
      <w:rFonts w:ascii="Montserrat" w:hAnsi="Montserrat" w:cstheme="minorBidi"/>
      <w:color w:val="auto"/>
      <w:lang w:val="es-MX"/>
    </w:rPr>
  </w:style>
  <w:style w:type="character" w:styleId="Textoennegrita">
    <w:name w:val="Strong"/>
    <w:basedOn w:val="Fuentedeprrafopredeter"/>
    <w:uiPriority w:val="22"/>
    <w:qFormat/>
    <w:rsid w:val="00FD6BF7"/>
    <w:rPr>
      <w:b/>
      <w:bCs/>
    </w:rPr>
  </w:style>
  <w:style w:type="character" w:customStyle="1" w:styleId="mord">
    <w:name w:val="mord"/>
    <w:basedOn w:val="Fuentedeprrafopredeter"/>
    <w:rsid w:val="00784D0E"/>
  </w:style>
  <w:style w:type="character" w:styleId="nfasis">
    <w:name w:val="Emphasis"/>
    <w:basedOn w:val="Fuentedeprrafopredeter"/>
    <w:uiPriority w:val="20"/>
    <w:qFormat/>
    <w:rsid w:val="00FD6BF7"/>
    <w:rPr>
      <w:i/>
      <w:iCs/>
    </w:rPr>
  </w:style>
  <w:style w:type="paragraph" w:styleId="Cita">
    <w:name w:val="Quote"/>
    <w:basedOn w:val="Normal"/>
    <w:next w:val="Normal"/>
    <w:link w:val="CitaCar"/>
    <w:uiPriority w:val="29"/>
    <w:qFormat/>
    <w:rsid w:val="00FD6BF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FD6BF7"/>
    <w:rPr>
      <w:color w:val="44546A" w:themeColor="text2"/>
      <w:sz w:val="24"/>
      <w:szCs w:val="24"/>
    </w:rPr>
  </w:style>
  <w:style w:type="paragraph" w:styleId="Citadestacada">
    <w:name w:val="Intense Quote"/>
    <w:basedOn w:val="Normal"/>
    <w:next w:val="Normal"/>
    <w:link w:val="CitadestacadaCar"/>
    <w:uiPriority w:val="30"/>
    <w:qFormat/>
    <w:rsid w:val="00FD6B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FD6B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FD6BF7"/>
    <w:rPr>
      <w:i/>
      <w:iCs/>
      <w:color w:val="595959" w:themeColor="text1" w:themeTint="A6"/>
    </w:rPr>
  </w:style>
  <w:style w:type="character" w:styleId="nfasisintenso">
    <w:name w:val="Intense Emphasis"/>
    <w:basedOn w:val="Fuentedeprrafopredeter"/>
    <w:uiPriority w:val="21"/>
    <w:qFormat/>
    <w:rsid w:val="00FD6BF7"/>
    <w:rPr>
      <w:b/>
      <w:bCs/>
      <w:i/>
      <w:iCs/>
    </w:rPr>
  </w:style>
  <w:style w:type="character" w:styleId="Referenciaintensa">
    <w:name w:val="Intense Reference"/>
    <w:basedOn w:val="Fuentedeprrafopredeter"/>
    <w:uiPriority w:val="32"/>
    <w:qFormat/>
    <w:rsid w:val="00FD6BF7"/>
    <w:rPr>
      <w:b/>
      <w:bCs/>
      <w:smallCaps/>
      <w:color w:val="44546A" w:themeColor="text2"/>
      <w:u w:val="single"/>
    </w:rPr>
  </w:style>
  <w:style w:type="character" w:styleId="Ttulodellibro">
    <w:name w:val="Book Title"/>
    <w:basedOn w:val="Fuentedeprrafopredeter"/>
    <w:uiPriority w:val="33"/>
    <w:qFormat/>
    <w:rsid w:val="00FD6BF7"/>
    <w:rPr>
      <w:b/>
      <w:bCs/>
      <w:smallCaps/>
      <w:spacing w:val="10"/>
    </w:rPr>
  </w:style>
  <w:style w:type="paragraph" w:customStyle="1" w:styleId="paragraph">
    <w:name w:val="paragraph"/>
    <w:basedOn w:val="Normal"/>
    <w:rsid w:val="00A72C57"/>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72C57"/>
  </w:style>
  <w:style w:type="character" w:customStyle="1" w:styleId="eop">
    <w:name w:val="eop"/>
    <w:basedOn w:val="Fuentedeprrafopredeter"/>
    <w:rsid w:val="00A7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217">
      <w:bodyDiv w:val="1"/>
      <w:marLeft w:val="0"/>
      <w:marRight w:val="0"/>
      <w:marTop w:val="0"/>
      <w:marBottom w:val="0"/>
      <w:divBdr>
        <w:top w:val="none" w:sz="0" w:space="0" w:color="auto"/>
        <w:left w:val="none" w:sz="0" w:space="0" w:color="auto"/>
        <w:bottom w:val="none" w:sz="0" w:space="0" w:color="auto"/>
        <w:right w:val="none" w:sz="0" w:space="0" w:color="auto"/>
      </w:divBdr>
    </w:div>
    <w:div w:id="268199755">
      <w:bodyDiv w:val="1"/>
      <w:marLeft w:val="0"/>
      <w:marRight w:val="0"/>
      <w:marTop w:val="0"/>
      <w:marBottom w:val="0"/>
      <w:divBdr>
        <w:top w:val="none" w:sz="0" w:space="0" w:color="auto"/>
        <w:left w:val="none" w:sz="0" w:space="0" w:color="auto"/>
        <w:bottom w:val="none" w:sz="0" w:space="0" w:color="auto"/>
        <w:right w:val="none" w:sz="0" w:space="0" w:color="auto"/>
      </w:divBdr>
    </w:div>
    <w:div w:id="300304603">
      <w:bodyDiv w:val="1"/>
      <w:marLeft w:val="0"/>
      <w:marRight w:val="0"/>
      <w:marTop w:val="0"/>
      <w:marBottom w:val="0"/>
      <w:divBdr>
        <w:top w:val="none" w:sz="0" w:space="0" w:color="auto"/>
        <w:left w:val="none" w:sz="0" w:space="0" w:color="auto"/>
        <w:bottom w:val="none" w:sz="0" w:space="0" w:color="auto"/>
        <w:right w:val="none" w:sz="0" w:space="0" w:color="auto"/>
      </w:divBdr>
    </w:div>
    <w:div w:id="544605180">
      <w:bodyDiv w:val="1"/>
      <w:marLeft w:val="0"/>
      <w:marRight w:val="0"/>
      <w:marTop w:val="0"/>
      <w:marBottom w:val="0"/>
      <w:divBdr>
        <w:top w:val="none" w:sz="0" w:space="0" w:color="auto"/>
        <w:left w:val="none" w:sz="0" w:space="0" w:color="auto"/>
        <w:bottom w:val="none" w:sz="0" w:space="0" w:color="auto"/>
        <w:right w:val="none" w:sz="0" w:space="0" w:color="auto"/>
      </w:divBdr>
    </w:div>
    <w:div w:id="638921080">
      <w:bodyDiv w:val="1"/>
      <w:marLeft w:val="0"/>
      <w:marRight w:val="0"/>
      <w:marTop w:val="0"/>
      <w:marBottom w:val="0"/>
      <w:divBdr>
        <w:top w:val="none" w:sz="0" w:space="0" w:color="auto"/>
        <w:left w:val="none" w:sz="0" w:space="0" w:color="auto"/>
        <w:bottom w:val="none" w:sz="0" w:space="0" w:color="auto"/>
        <w:right w:val="none" w:sz="0" w:space="0" w:color="auto"/>
      </w:divBdr>
    </w:div>
    <w:div w:id="675546265">
      <w:bodyDiv w:val="1"/>
      <w:marLeft w:val="0"/>
      <w:marRight w:val="0"/>
      <w:marTop w:val="0"/>
      <w:marBottom w:val="0"/>
      <w:divBdr>
        <w:top w:val="none" w:sz="0" w:space="0" w:color="auto"/>
        <w:left w:val="none" w:sz="0" w:space="0" w:color="auto"/>
        <w:bottom w:val="none" w:sz="0" w:space="0" w:color="auto"/>
        <w:right w:val="none" w:sz="0" w:space="0" w:color="auto"/>
      </w:divBdr>
      <w:divsChild>
        <w:div w:id="668214961">
          <w:marLeft w:val="0"/>
          <w:marRight w:val="0"/>
          <w:marTop w:val="0"/>
          <w:marBottom w:val="0"/>
          <w:divBdr>
            <w:top w:val="none" w:sz="0" w:space="0" w:color="auto"/>
            <w:left w:val="none" w:sz="0" w:space="0" w:color="auto"/>
            <w:bottom w:val="none" w:sz="0" w:space="0" w:color="auto"/>
            <w:right w:val="none" w:sz="0" w:space="0" w:color="auto"/>
          </w:divBdr>
        </w:div>
        <w:div w:id="1771049743">
          <w:marLeft w:val="0"/>
          <w:marRight w:val="0"/>
          <w:marTop w:val="0"/>
          <w:marBottom w:val="0"/>
          <w:divBdr>
            <w:top w:val="none" w:sz="0" w:space="0" w:color="auto"/>
            <w:left w:val="none" w:sz="0" w:space="0" w:color="auto"/>
            <w:bottom w:val="none" w:sz="0" w:space="0" w:color="auto"/>
            <w:right w:val="none" w:sz="0" w:space="0" w:color="auto"/>
          </w:divBdr>
        </w:div>
      </w:divsChild>
    </w:div>
    <w:div w:id="892274373">
      <w:bodyDiv w:val="1"/>
      <w:marLeft w:val="0"/>
      <w:marRight w:val="0"/>
      <w:marTop w:val="0"/>
      <w:marBottom w:val="0"/>
      <w:divBdr>
        <w:top w:val="none" w:sz="0" w:space="0" w:color="auto"/>
        <w:left w:val="none" w:sz="0" w:space="0" w:color="auto"/>
        <w:bottom w:val="none" w:sz="0" w:space="0" w:color="auto"/>
        <w:right w:val="none" w:sz="0" w:space="0" w:color="auto"/>
      </w:divBdr>
    </w:div>
    <w:div w:id="909925491">
      <w:bodyDiv w:val="1"/>
      <w:marLeft w:val="0"/>
      <w:marRight w:val="0"/>
      <w:marTop w:val="0"/>
      <w:marBottom w:val="0"/>
      <w:divBdr>
        <w:top w:val="none" w:sz="0" w:space="0" w:color="auto"/>
        <w:left w:val="none" w:sz="0" w:space="0" w:color="auto"/>
        <w:bottom w:val="none" w:sz="0" w:space="0" w:color="auto"/>
        <w:right w:val="none" w:sz="0" w:space="0" w:color="auto"/>
      </w:divBdr>
    </w:div>
    <w:div w:id="943152383">
      <w:bodyDiv w:val="1"/>
      <w:marLeft w:val="0"/>
      <w:marRight w:val="0"/>
      <w:marTop w:val="0"/>
      <w:marBottom w:val="0"/>
      <w:divBdr>
        <w:top w:val="none" w:sz="0" w:space="0" w:color="auto"/>
        <w:left w:val="none" w:sz="0" w:space="0" w:color="auto"/>
        <w:bottom w:val="none" w:sz="0" w:space="0" w:color="auto"/>
        <w:right w:val="none" w:sz="0" w:space="0" w:color="auto"/>
      </w:divBdr>
    </w:div>
    <w:div w:id="1061907544">
      <w:bodyDiv w:val="1"/>
      <w:marLeft w:val="0"/>
      <w:marRight w:val="0"/>
      <w:marTop w:val="0"/>
      <w:marBottom w:val="0"/>
      <w:divBdr>
        <w:top w:val="none" w:sz="0" w:space="0" w:color="auto"/>
        <w:left w:val="none" w:sz="0" w:space="0" w:color="auto"/>
        <w:bottom w:val="none" w:sz="0" w:space="0" w:color="auto"/>
        <w:right w:val="none" w:sz="0" w:space="0" w:color="auto"/>
      </w:divBdr>
    </w:div>
    <w:div w:id="1084305710">
      <w:bodyDiv w:val="1"/>
      <w:marLeft w:val="0"/>
      <w:marRight w:val="0"/>
      <w:marTop w:val="0"/>
      <w:marBottom w:val="0"/>
      <w:divBdr>
        <w:top w:val="none" w:sz="0" w:space="0" w:color="auto"/>
        <w:left w:val="none" w:sz="0" w:space="0" w:color="auto"/>
        <w:bottom w:val="none" w:sz="0" w:space="0" w:color="auto"/>
        <w:right w:val="none" w:sz="0" w:space="0" w:color="auto"/>
      </w:divBdr>
    </w:div>
    <w:div w:id="1107774674">
      <w:bodyDiv w:val="1"/>
      <w:marLeft w:val="0"/>
      <w:marRight w:val="0"/>
      <w:marTop w:val="0"/>
      <w:marBottom w:val="0"/>
      <w:divBdr>
        <w:top w:val="none" w:sz="0" w:space="0" w:color="auto"/>
        <w:left w:val="none" w:sz="0" w:space="0" w:color="auto"/>
        <w:bottom w:val="none" w:sz="0" w:space="0" w:color="auto"/>
        <w:right w:val="none" w:sz="0" w:space="0" w:color="auto"/>
      </w:divBdr>
    </w:div>
    <w:div w:id="1267035129">
      <w:bodyDiv w:val="1"/>
      <w:marLeft w:val="0"/>
      <w:marRight w:val="0"/>
      <w:marTop w:val="0"/>
      <w:marBottom w:val="0"/>
      <w:divBdr>
        <w:top w:val="none" w:sz="0" w:space="0" w:color="auto"/>
        <w:left w:val="none" w:sz="0" w:space="0" w:color="auto"/>
        <w:bottom w:val="none" w:sz="0" w:space="0" w:color="auto"/>
        <w:right w:val="none" w:sz="0" w:space="0" w:color="auto"/>
      </w:divBdr>
    </w:div>
    <w:div w:id="1315066754">
      <w:bodyDiv w:val="1"/>
      <w:marLeft w:val="0"/>
      <w:marRight w:val="0"/>
      <w:marTop w:val="0"/>
      <w:marBottom w:val="0"/>
      <w:divBdr>
        <w:top w:val="none" w:sz="0" w:space="0" w:color="auto"/>
        <w:left w:val="none" w:sz="0" w:space="0" w:color="auto"/>
        <w:bottom w:val="none" w:sz="0" w:space="0" w:color="auto"/>
        <w:right w:val="none" w:sz="0" w:space="0" w:color="auto"/>
      </w:divBdr>
    </w:div>
    <w:div w:id="1327174932">
      <w:bodyDiv w:val="1"/>
      <w:marLeft w:val="0"/>
      <w:marRight w:val="0"/>
      <w:marTop w:val="0"/>
      <w:marBottom w:val="0"/>
      <w:divBdr>
        <w:top w:val="none" w:sz="0" w:space="0" w:color="auto"/>
        <w:left w:val="none" w:sz="0" w:space="0" w:color="auto"/>
        <w:bottom w:val="none" w:sz="0" w:space="0" w:color="auto"/>
        <w:right w:val="none" w:sz="0" w:space="0" w:color="auto"/>
      </w:divBdr>
    </w:div>
    <w:div w:id="1486622341">
      <w:bodyDiv w:val="1"/>
      <w:marLeft w:val="0"/>
      <w:marRight w:val="0"/>
      <w:marTop w:val="0"/>
      <w:marBottom w:val="0"/>
      <w:divBdr>
        <w:top w:val="none" w:sz="0" w:space="0" w:color="auto"/>
        <w:left w:val="none" w:sz="0" w:space="0" w:color="auto"/>
        <w:bottom w:val="none" w:sz="0" w:space="0" w:color="auto"/>
        <w:right w:val="none" w:sz="0" w:space="0" w:color="auto"/>
      </w:divBdr>
    </w:div>
    <w:div w:id="1701129800">
      <w:bodyDiv w:val="1"/>
      <w:marLeft w:val="0"/>
      <w:marRight w:val="0"/>
      <w:marTop w:val="0"/>
      <w:marBottom w:val="0"/>
      <w:divBdr>
        <w:top w:val="none" w:sz="0" w:space="0" w:color="auto"/>
        <w:left w:val="none" w:sz="0" w:space="0" w:color="auto"/>
        <w:bottom w:val="none" w:sz="0" w:space="0" w:color="auto"/>
        <w:right w:val="none" w:sz="0" w:space="0" w:color="auto"/>
      </w:divBdr>
    </w:div>
    <w:div w:id="1744140815">
      <w:bodyDiv w:val="1"/>
      <w:marLeft w:val="0"/>
      <w:marRight w:val="0"/>
      <w:marTop w:val="0"/>
      <w:marBottom w:val="0"/>
      <w:divBdr>
        <w:top w:val="none" w:sz="0" w:space="0" w:color="auto"/>
        <w:left w:val="none" w:sz="0" w:space="0" w:color="auto"/>
        <w:bottom w:val="none" w:sz="0" w:space="0" w:color="auto"/>
        <w:right w:val="none" w:sz="0" w:space="0" w:color="auto"/>
      </w:divBdr>
    </w:div>
    <w:div w:id="1774476568">
      <w:bodyDiv w:val="1"/>
      <w:marLeft w:val="0"/>
      <w:marRight w:val="0"/>
      <w:marTop w:val="0"/>
      <w:marBottom w:val="0"/>
      <w:divBdr>
        <w:top w:val="none" w:sz="0" w:space="0" w:color="auto"/>
        <w:left w:val="none" w:sz="0" w:space="0" w:color="auto"/>
        <w:bottom w:val="none" w:sz="0" w:space="0" w:color="auto"/>
        <w:right w:val="none" w:sz="0" w:space="0" w:color="auto"/>
      </w:divBdr>
    </w:div>
    <w:div w:id="1874422450">
      <w:bodyDiv w:val="1"/>
      <w:marLeft w:val="0"/>
      <w:marRight w:val="0"/>
      <w:marTop w:val="0"/>
      <w:marBottom w:val="0"/>
      <w:divBdr>
        <w:top w:val="none" w:sz="0" w:space="0" w:color="auto"/>
        <w:left w:val="none" w:sz="0" w:space="0" w:color="auto"/>
        <w:bottom w:val="none" w:sz="0" w:space="0" w:color="auto"/>
        <w:right w:val="none" w:sz="0" w:space="0" w:color="auto"/>
      </w:divBdr>
    </w:div>
    <w:div w:id="210155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2025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73336034052C4382D4696F356CD7C7" ma:contentTypeVersion="17" ma:contentTypeDescription="Crear nuevo documento." ma:contentTypeScope="" ma:versionID="06a8a7caf9c32ad69422477aa980f0c3">
  <xsd:schema xmlns:xsd="http://www.w3.org/2001/XMLSchema" xmlns:xs="http://www.w3.org/2001/XMLSchema" xmlns:p="http://schemas.microsoft.com/office/2006/metadata/properties" xmlns:ns3="ef5d8bb9-86b9-4b75-833e-d265396260e0" xmlns:ns4="75e0b6eb-2106-4bae-8c23-f3e3f3c809a8" targetNamespace="http://schemas.microsoft.com/office/2006/metadata/properties" ma:root="true" ma:fieldsID="da2b6acff73bf8c299cb0b0e36911b9d" ns3:_="" ns4:_="">
    <xsd:import namespace="ef5d8bb9-86b9-4b75-833e-d265396260e0"/>
    <xsd:import namespace="75e0b6eb-2106-4bae-8c23-f3e3f3c809a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d8bb9-86b9-4b75-833e-d265396260e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0b6eb-2106-4bae-8c23-f3e3f3c809a8"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f5d8bb9-86b9-4b75-833e-d265396260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ECR18</b:Tag>
    <b:SourceType>Book</b:SourceType>
    <b:Guid>{BBDCAFFE-F316-4313-958D-3A47BC9E4B39}</b:Guid>
    <b:Author>
      <b:Author>
        <b:NameList>
          <b:Person>
            <b:Last>ECRR</b:Last>
          </b:Person>
        </b:NameList>
      </b:Author>
    </b:Author>
    <b:Title>Estandar colombiano para el reporte publico de resultados de exploracion </b:Title>
    <b:Year>2018</b:Year>
    <b:City>Bogota</b:City>
    <b:RefOrder>55</b:RefOrder>
  </b:Source>
  <b:Source>
    <b:Tag>MarcadorDePosición2</b:Tag>
    <b:SourceType>Book</b:SourceType>
    <b:Guid>{191207E1-F1AA-40D6-946B-E658EC5BA9B9}</b:Guid>
    <b:Author>
      <b:Author>
        <b:Corporate>CIM </b:Corporate>
      </b:Author>
    </b:Author>
    <b:Title>CIM Estimation of mineral resources and mineral reserves best practice guidelines</b:Title>
    <b:Year>2019</b:Year>
    <b:City>Westmount, Canada</b:City>
    <b:RefOrder>56</b:RefOrder>
  </b:Source>
  <b:Source>
    <b:Tag>CIM</b:Tag>
    <b:SourceType>Report</b:SourceType>
    <b:Guid>{927D7355-E27D-4DEB-B809-393F942DF924}</b:Guid>
    <b:Title>Placer deposits  guidelines</b:Title>
    <b:City>Toronto</b:City>
    <b:Publisher>CIM estimation best practices committee</b:Publisher>
    <b:Author>
      <b:Author>
        <b:Corporate>CIM</b:Corporate>
      </b:Author>
    </b:Author>
    <b:RefOrder>57</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94E7E-528F-4979-AC7B-50C51D06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d8bb9-86b9-4b75-833e-d265396260e0"/>
    <ds:schemaRef ds:uri="75e0b6eb-2106-4bae-8c23-f3e3f3c80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98A1E-D55D-4E15-84DD-A83AE59CBF66}">
  <ds:schemaRefs>
    <ds:schemaRef ds:uri="http://schemas.microsoft.com/office/2006/metadata/properties"/>
    <ds:schemaRef ds:uri="http://schemas.microsoft.com/office/infopath/2007/PartnerControls"/>
    <ds:schemaRef ds:uri="ef5d8bb9-86b9-4b75-833e-d265396260e0"/>
  </ds:schemaRefs>
</ds:datastoreItem>
</file>

<file path=customXml/itemProps4.xml><?xml version="1.0" encoding="utf-8"?>
<ds:datastoreItem xmlns:ds="http://schemas.openxmlformats.org/officeDocument/2006/customXml" ds:itemID="{5B00D81F-B600-4C55-957E-1BC6CDE74C3D}">
  <ds:schemaRefs>
    <ds:schemaRef ds:uri="http://schemas.openxmlformats.org/officeDocument/2006/bibliography"/>
  </ds:schemaRefs>
</ds:datastoreItem>
</file>

<file path=customXml/itemProps5.xml><?xml version="1.0" encoding="utf-8"?>
<ds:datastoreItem xmlns:ds="http://schemas.openxmlformats.org/officeDocument/2006/customXml" ds:itemID="{3FE546B2-CD97-4D74-8EBF-4A053A869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2714</Words>
  <Characters>14929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Documento Técnico con Estándar</vt:lpstr>
    </vt:vector>
  </TitlesOfParts>
  <Company>HP</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Técnico con Estándar</dc:title>
  <dc:subject>Acogidos mediante resolución xxxx de xxx</dc:subject>
  <dc:creator>user1</dc:creator>
  <cp:keywords/>
  <dc:description/>
  <cp:lastModifiedBy>Jhon Manosalva</cp:lastModifiedBy>
  <cp:revision>41</cp:revision>
  <cp:lastPrinted>2022-11-01T05:49:00Z</cp:lastPrinted>
  <dcterms:created xsi:type="dcterms:W3CDTF">2025-04-04T01:50:00Z</dcterms:created>
  <dcterms:modified xsi:type="dcterms:W3CDTF">2025-04-11T13:54:00Z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0x010100D173336034052C4382D4696F356CD7C7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