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EE" w:rsidRDefault="007D2B61" w:rsidP="007D2B61">
      <w:pPr>
        <w:spacing w:before="60" w:after="20"/>
        <w:jc w:val="center"/>
        <w:rPr>
          <w:rFonts w:asciiTheme="minorHAnsi" w:eastAsia="MS Mincho" w:hAnsiTheme="minorHAnsi"/>
          <w:b/>
          <w:bCs/>
          <w:sz w:val="28"/>
          <w:szCs w:val="28"/>
        </w:rPr>
      </w:pPr>
      <w:r>
        <w:rPr>
          <w:rFonts w:asciiTheme="minorHAnsi" w:eastAsia="MS Mincho" w:hAnsiTheme="minorHAnsi"/>
          <w:b/>
          <w:bCs/>
          <w:sz w:val="28"/>
          <w:szCs w:val="28"/>
        </w:rPr>
        <w:t>ESTUDIO TÉCNICO Y SOCIAL ZONAS MINERAS</w:t>
      </w:r>
    </w:p>
    <w:p w:rsidR="00DB3585" w:rsidRDefault="00DB3585" w:rsidP="007D2B61">
      <w:pPr>
        <w:spacing w:before="60" w:after="20"/>
        <w:jc w:val="center"/>
        <w:rPr>
          <w:rFonts w:asciiTheme="minorHAnsi" w:eastAsia="MS Mincho" w:hAnsiTheme="minorHAnsi"/>
          <w:b/>
          <w:bCs/>
          <w:sz w:val="28"/>
          <w:szCs w:val="28"/>
        </w:rPr>
      </w:pPr>
    </w:p>
    <w:p w:rsidR="00DB3585" w:rsidRDefault="00DB3585" w:rsidP="007D2B61">
      <w:pPr>
        <w:spacing w:before="60" w:after="20"/>
        <w:jc w:val="center"/>
        <w:rPr>
          <w:rFonts w:asciiTheme="minorHAnsi" w:hAnsiTheme="minorHAnsi" w:cstheme="minorHAnsi"/>
          <w:sz w:val="22"/>
          <w:szCs w:val="22"/>
        </w:rPr>
      </w:pPr>
      <w:r w:rsidRPr="000461C4">
        <w:rPr>
          <w:rFonts w:ascii="Arial Narrow" w:hAnsi="Arial Narrow" w:cs="Calibri"/>
          <w:sz w:val="20"/>
          <w:lang w:eastAsia="es-CO"/>
        </w:rPr>
        <w:t xml:space="preserve">Elaborar el Estudio Técnico y </w:t>
      </w:r>
      <w:r>
        <w:rPr>
          <w:rFonts w:ascii="Arial Narrow" w:hAnsi="Arial Narrow" w:cs="Calibri"/>
          <w:sz w:val="20"/>
          <w:lang w:eastAsia="es-CO"/>
        </w:rPr>
        <w:t>S</w:t>
      </w:r>
      <w:r w:rsidRPr="000461C4">
        <w:rPr>
          <w:rFonts w:ascii="Arial Narrow" w:hAnsi="Arial Narrow" w:cs="Calibri"/>
          <w:sz w:val="20"/>
          <w:lang w:eastAsia="es-CO"/>
        </w:rPr>
        <w:t xml:space="preserve">ocial cuando la ANM, quien de oficio señale y delimite la Zona Minera, </w:t>
      </w:r>
      <w:r>
        <w:rPr>
          <w:rFonts w:ascii="Arial Narrow" w:hAnsi="Arial Narrow" w:cs="Calibri"/>
          <w:sz w:val="20"/>
          <w:lang w:eastAsia="es-CO"/>
        </w:rPr>
        <w:t xml:space="preserve">atendiendo </w:t>
      </w:r>
      <w:r w:rsidRPr="000461C4">
        <w:rPr>
          <w:rFonts w:ascii="Arial Narrow" w:hAnsi="Arial Narrow" w:cs="Calibri"/>
          <w:sz w:val="20"/>
          <w:lang w:eastAsia="es-CO"/>
        </w:rPr>
        <w:t>el alcance que defina el Gerente de Fomento</w:t>
      </w:r>
      <w:r>
        <w:rPr>
          <w:rFonts w:ascii="Arial Narrow" w:hAnsi="Arial Narrow" w:cs="Calibri"/>
          <w:sz w:val="20"/>
          <w:lang w:eastAsia="es-CO"/>
        </w:rPr>
        <w:t>, o quien haga sus veces</w:t>
      </w:r>
      <w:r w:rsidRPr="000461C4">
        <w:rPr>
          <w:rFonts w:ascii="Arial Narrow" w:hAnsi="Arial Narrow" w:cs="Calibri"/>
          <w:sz w:val="20"/>
          <w:lang w:eastAsia="es-CO"/>
        </w:rPr>
        <w:t>.</w:t>
      </w:r>
    </w:p>
    <w:p w:rsidR="007D2B61" w:rsidRDefault="007D2B61">
      <w:pPr>
        <w:rPr>
          <w:rFonts w:asciiTheme="minorHAnsi" w:hAnsiTheme="minorHAnsi" w:cstheme="minorHAnsi"/>
          <w:sz w:val="22"/>
          <w:szCs w:val="22"/>
        </w:rPr>
      </w:pPr>
    </w:p>
    <w:p w:rsidR="007D2B61" w:rsidRPr="00B56415" w:rsidRDefault="00B56415">
      <w:pPr>
        <w:rPr>
          <w:rFonts w:asciiTheme="minorHAnsi" w:hAnsiTheme="minorHAnsi" w:cstheme="minorHAnsi"/>
          <w:b/>
          <w:sz w:val="22"/>
          <w:szCs w:val="22"/>
        </w:rPr>
      </w:pPr>
      <w:r w:rsidRPr="00B56415">
        <w:rPr>
          <w:rFonts w:asciiTheme="minorHAnsi" w:hAnsiTheme="minorHAnsi" w:cstheme="minorHAnsi"/>
          <w:b/>
          <w:sz w:val="22"/>
          <w:szCs w:val="22"/>
        </w:rPr>
        <w:t>CONTENIDO</w:t>
      </w:r>
    </w:p>
    <w:p w:rsidR="00B56415" w:rsidRPr="00906ECB" w:rsidRDefault="00B56415">
      <w:pPr>
        <w:rPr>
          <w:rFonts w:asciiTheme="minorHAnsi" w:hAnsiTheme="minorHAnsi" w:cstheme="minorHAnsi"/>
          <w:sz w:val="22"/>
          <w:szCs w:val="22"/>
        </w:rPr>
      </w:pPr>
    </w:p>
    <w:p w:rsidR="0009798D" w:rsidRPr="00906ECB" w:rsidRDefault="0009798D" w:rsidP="0009798D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906ECB">
        <w:rPr>
          <w:rFonts w:asciiTheme="minorHAnsi" w:hAnsiTheme="minorHAnsi" w:cstheme="minorHAnsi"/>
          <w:sz w:val="22"/>
          <w:szCs w:val="22"/>
        </w:rPr>
        <w:t>Introducción</w:t>
      </w:r>
    </w:p>
    <w:p w:rsidR="0009798D" w:rsidRDefault="00B96DAB" w:rsidP="0009798D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Localización</w:t>
      </w:r>
    </w:p>
    <w:p w:rsidR="00B96DAB" w:rsidRDefault="00B96DAB" w:rsidP="0009798D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Cartografía</w:t>
      </w:r>
    </w:p>
    <w:p w:rsidR="00B96DAB" w:rsidRDefault="00B96DAB" w:rsidP="0009798D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Generalidades</w:t>
      </w:r>
    </w:p>
    <w:p w:rsidR="008D02A4" w:rsidRDefault="008D02A4" w:rsidP="0009798D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Estudios técnicos</w:t>
      </w:r>
    </w:p>
    <w:p w:rsidR="000E6292" w:rsidRDefault="000E6292" w:rsidP="000E6292">
      <w:pPr>
        <w:pStyle w:val="Prrafodelista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Geología estructural</w:t>
      </w:r>
    </w:p>
    <w:p w:rsidR="000E6292" w:rsidRDefault="000E6292" w:rsidP="000E6292">
      <w:pPr>
        <w:pStyle w:val="Prrafodelista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Marco tectónico</w:t>
      </w:r>
    </w:p>
    <w:p w:rsidR="008D02A4" w:rsidRDefault="008D02A4" w:rsidP="000E6292">
      <w:pPr>
        <w:pStyle w:val="Prrafodelista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Estratigrafía</w:t>
      </w:r>
    </w:p>
    <w:p w:rsidR="008D02A4" w:rsidRDefault="008D02A4" w:rsidP="000E6292">
      <w:pPr>
        <w:pStyle w:val="Prrafodelista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Recursos minerales</w:t>
      </w:r>
    </w:p>
    <w:p w:rsidR="000E6292" w:rsidRDefault="008D02A4" w:rsidP="000E6292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Análisis socioeconómico</w:t>
      </w:r>
    </w:p>
    <w:p w:rsidR="008D02A4" w:rsidRDefault="008D02A4" w:rsidP="008D02A4">
      <w:pPr>
        <w:pStyle w:val="Prrafodelista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06ECB">
        <w:rPr>
          <w:rFonts w:asciiTheme="minorHAnsi" w:hAnsiTheme="minorHAnsi" w:cstheme="minorHAnsi"/>
          <w:sz w:val="22"/>
          <w:szCs w:val="22"/>
        </w:rPr>
        <w:t>Descripción General</w:t>
      </w:r>
    </w:p>
    <w:p w:rsidR="008D02A4" w:rsidRDefault="008D02A4" w:rsidP="008D02A4">
      <w:pPr>
        <w:pStyle w:val="Prrafodelista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06ECB">
        <w:rPr>
          <w:rFonts w:asciiTheme="minorHAnsi" w:hAnsiTheme="minorHAnsi" w:cstheme="minorHAnsi"/>
          <w:sz w:val="22"/>
          <w:szCs w:val="22"/>
        </w:rPr>
        <w:t>Descripción Demográfica</w:t>
      </w:r>
    </w:p>
    <w:p w:rsidR="008D02A4" w:rsidRDefault="008D02A4" w:rsidP="008D02A4">
      <w:pPr>
        <w:pStyle w:val="Prrafodelista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Vivienda</w:t>
      </w:r>
    </w:p>
    <w:p w:rsidR="008D02A4" w:rsidRDefault="008D02A4" w:rsidP="008D02A4">
      <w:pPr>
        <w:pStyle w:val="Prrafodelista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Saneamiento básico</w:t>
      </w:r>
    </w:p>
    <w:p w:rsidR="008D02A4" w:rsidRDefault="008D02A4" w:rsidP="008D02A4">
      <w:pPr>
        <w:pStyle w:val="Prrafodelista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Tipología familiar</w:t>
      </w:r>
    </w:p>
    <w:p w:rsidR="008D02A4" w:rsidRDefault="008D02A4" w:rsidP="008D02A4">
      <w:pPr>
        <w:pStyle w:val="Prrafodelista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Educación</w:t>
      </w:r>
    </w:p>
    <w:p w:rsidR="008D02A4" w:rsidRDefault="008D02A4" w:rsidP="008D02A4">
      <w:pPr>
        <w:pStyle w:val="Prrafodelista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Salud</w:t>
      </w:r>
    </w:p>
    <w:p w:rsidR="008D02A4" w:rsidRDefault="008D02A4" w:rsidP="008D02A4">
      <w:pPr>
        <w:pStyle w:val="Prrafodelista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Economía familiar</w:t>
      </w:r>
    </w:p>
    <w:p w:rsidR="008D02A4" w:rsidRDefault="008D02A4" w:rsidP="008D02A4">
      <w:pPr>
        <w:pStyle w:val="Prrafodelista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Identificación de sitios excluibles</w:t>
      </w:r>
    </w:p>
    <w:p w:rsidR="00906ECB" w:rsidRPr="00906ECB" w:rsidRDefault="00906ECB" w:rsidP="008D02A4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06ECB">
        <w:rPr>
          <w:rFonts w:asciiTheme="minorHAnsi" w:hAnsiTheme="minorHAnsi" w:cstheme="minorHAnsi"/>
          <w:sz w:val="22"/>
          <w:szCs w:val="22"/>
        </w:rPr>
        <w:t xml:space="preserve">Conclusiones </w:t>
      </w:r>
    </w:p>
    <w:p w:rsidR="00906ECB" w:rsidRPr="00906ECB" w:rsidRDefault="00906ECB" w:rsidP="00906ECB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06ECB">
        <w:rPr>
          <w:rFonts w:asciiTheme="minorHAnsi" w:hAnsiTheme="minorHAnsi" w:cstheme="minorHAnsi"/>
          <w:sz w:val="22"/>
          <w:szCs w:val="22"/>
        </w:rPr>
        <w:t>Recomendaciones</w:t>
      </w:r>
    </w:p>
    <w:p w:rsidR="00906ECB" w:rsidRDefault="00906ECB" w:rsidP="00906ECB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06ECB">
        <w:rPr>
          <w:rFonts w:asciiTheme="minorHAnsi" w:hAnsiTheme="minorHAnsi" w:cstheme="minorHAnsi"/>
          <w:sz w:val="22"/>
          <w:szCs w:val="22"/>
        </w:rPr>
        <w:t>Bibliografía</w:t>
      </w:r>
    </w:p>
    <w:p w:rsidR="007D2B61" w:rsidRDefault="007D2B61" w:rsidP="007D2B61">
      <w:pPr>
        <w:rPr>
          <w:rFonts w:asciiTheme="minorHAnsi" w:hAnsiTheme="minorHAnsi" w:cstheme="minorHAnsi"/>
          <w:sz w:val="22"/>
          <w:szCs w:val="22"/>
        </w:rPr>
      </w:pPr>
    </w:p>
    <w:p w:rsidR="007D2B61" w:rsidRDefault="007D2B61" w:rsidP="007D2B61">
      <w:pPr>
        <w:rPr>
          <w:rFonts w:asciiTheme="minorHAnsi" w:hAnsiTheme="minorHAnsi" w:cstheme="minorHAnsi"/>
          <w:sz w:val="22"/>
          <w:szCs w:val="22"/>
        </w:rPr>
      </w:pPr>
    </w:p>
    <w:p w:rsidR="007D2B61" w:rsidRDefault="007D2B61" w:rsidP="007D2B61">
      <w:pPr>
        <w:rPr>
          <w:rFonts w:asciiTheme="minorHAnsi" w:hAnsiTheme="minorHAnsi" w:cstheme="minorHAnsi"/>
          <w:sz w:val="22"/>
          <w:szCs w:val="22"/>
        </w:rPr>
      </w:pPr>
    </w:p>
    <w:p w:rsidR="007D2B61" w:rsidRDefault="007D2B61" w:rsidP="007D2B61">
      <w:pPr>
        <w:rPr>
          <w:rFonts w:asciiTheme="minorHAnsi" w:hAnsiTheme="minorHAnsi" w:cstheme="minorHAnsi"/>
          <w:sz w:val="22"/>
          <w:szCs w:val="22"/>
        </w:rPr>
      </w:pPr>
    </w:p>
    <w:p w:rsidR="007D2B61" w:rsidRPr="007D2B61" w:rsidRDefault="007D2B61" w:rsidP="007D2B61">
      <w:pPr>
        <w:rPr>
          <w:rFonts w:asciiTheme="minorHAnsi" w:hAnsiTheme="minorHAnsi" w:cstheme="minorHAnsi"/>
          <w:b/>
          <w:sz w:val="22"/>
          <w:szCs w:val="22"/>
        </w:rPr>
      </w:pPr>
    </w:p>
    <w:sectPr w:rsidR="007D2B61" w:rsidRPr="007D2B61" w:rsidSect="00013E61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AAA" w:rsidRDefault="00EA5AAA" w:rsidP="0004365B">
      <w:r>
        <w:separator/>
      </w:r>
    </w:p>
  </w:endnote>
  <w:endnote w:type="continuationSeparator" w:id="0">
    <w:p w:rsidR="00EA5AAA" w:rsidRDefault="00EA5AAA" w:rsidP="0004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A8" w:rsidRDefault="009C2BA8" w:rsidP="009C2BA8">
    <w:pPr>
      <w:pStyle w:val="Piedepgina"/>
      <w:jc w:val="right"/>
      <w:rPr>
        <w:rFonts w:ascii="Calibri" w:hAnsi="Calibri" w:cs="Arial"/>
        <w:bCs/>
        <w:color w:val="000000"/>
      </w:rPr>
    </w:pPr>
    <w:r>
      <w:rPr>
        <w:rFonts w:ascii="Calibri" w:hAnsi="Calibri" w:cs="Arial"/>
        <w:bCs/>
        <w:color w:val="000000"/>
      </w:rPr>
      <w:t>MIS1-P-002-F-013</w:t>
    </w:r>
    <w:r w:rsidRPr="00933175">
      <w:rPr>
        <w:rFonts w:ascii="Calibri" w:hAnsi="Calibri" w:cs="Arial"/>
        <w:bCs/>
        <w:color w:val="000000"/>
      </w:rPr>
      <w:t xml:space="preserve"> / V</w:t>
    </w:r>
    <w:r>
      <w:rPr>
        <w:rFonts w:ascii="Calibri" w:hAnsi="Calibri" w:cs="Arial"/>
        <w:bCs/>
        <w:color w:val="000000"/>
      </w:rPr>
      <w:t>1</w:t>
    </w:r>
  </w:p>
  <w:p w:rsidR="009C2BA8" w:rsidRDefault="009C2BA8">
    <w:pPr>
      <w:pStyle w:val="Piedepgina"/>
    </w:pPr>
  </w:p>
  <w:p w:rsidR="00E9120E" w:rsidRDefault="00E912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AAA" w:rsidRDefault="00EA5AAA" w:rsidP="0004365B">
      <w:r>
        <w:separator/>
      </w:r>
    </w:p>
  </w:footnote>
  <w:footnote w:type="continuationSeparator" w:id="0">
    <w:p w:rsidR="00EA5AAA" w:rsidRDefault="00EA5AAA" w:rsidP="00043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56"/>
      <w:gridCol w:w="6024"/>
    </w:tblGrid>
    <w:tr w:rsidR="001E2FAB" w:rsidRPr="0058045B" w:rsidTr="0057382D">
      <w:trPr>
        <w:trHeight w:val="1100"/>
      </w:trPr>
      <w:tc>
        <w:tcPr>
          <w:tcW w:w="3156" w:type="dxa"/>
          <w:shd w:val="clear" w:color="auto" w:fill="auto"/>
          <w:vAlign w:val="center"/>
        </w:tcPr>
        <w:p w:rsidR="001E2FAB" w:rsidRPr="0058045B" w:rsidRDefault="001E2FAB" w:rsidP="0057382D">
          <w:pPr>
            <w:spacing w:before="60" w:after="20"/>
            <w:jc w:val="center"/>
            <w:rPr>
              <w:rFonts w:asciiTheme="minorHAnsi" w:eastAsia="MS Mincho" w:hAnsiTheme="minorHAnsi"/>
              <w:bCs/>
            </w:rPr>
          </w:pPr>
          <w:r w:rsidRPr="0058045B">
            <w:rPr>
              <w:rFonts w:asciiTheme="minorHAnsi" w:eastAsia="MS Mincho" w:hAnsiTheme="minorHAnsi"/>
              <w:noProof/>
              <w:lang w:eastAsia="es-CO"/>
            </w:rPr>
            <w:drawing>
              <wp:inline distT="0" distB="0" distL="0" distR="0" wp14:anchorId="489CC537" wp14:editId="4146A9B8">
                <wp:extent cx="1861408" cy="647700"/>
                <wp:effectExtent l="0" t="0" r="5715" b="0"/>
                <wp:docPr id="3" name="Imagen 3" descr="Logo-ANM-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ANM-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1408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4" w:type="dxa"/>
          <w:shd w:val="clear" w:color="auto" w:fill="auto"/>
          <w:vAlign w:val="center"/>
        </w:tcPr>
        <w:p w:rsidR="001E2FAB" w:rsidRDefault="0075446D" w:rsidP="0057382D">
          <w:pPr>
            <w:spacing w:before="60" w:after="20"/>
            <w:jc w:val="center"/>
            <w:rPr>
              <w:rFonts w:asciiTheme="minorHAnsi" w:eastAsia="MS Mincho" w:hAnsiTheme="minorHAnsi"/>
              <w:b/>
              <w:bCs/>
              <w:sz w:val="28"/>
              <w:szCs w:val="28"/>
            </w:rPr>
          </w:pPr>
          <w:r>
            <w:rPr>
              <w:rFonts w:asciiTheme="minorHAnsi" w:eastAsia="MS Mincho" w:hAnsiTheme="minorHAnsi"/>
              <w:b/>
              <w:bCs/>
              <w:sz w:val="28"/>
              <w:szCs w:val="28"/>
            </w:rPr>
            <w:t>ESTUDIO TÉCNICO Y SOCIAL</w:t>
          </w:r>
        </w:p>
        <w:p w:rsidR="00404A8A" w:rsidRPr="0058045B" w:rsidRDefault="00404A8A" w:rsidP="0057382D">
          <w:pPr>
            <w:spacing w:before="60" w:after="20"/>
            <w:jc w:val="center"/>
            <w:rPr>
              <w:rFonts w:asciiTheme="minorHAnsi" w:eastAsia="MS Mincho" w:hAnsiTheme="minorHAnsi"/>
              <w:bCs/>
              <w:sz w:val="20"/>
              <w:szCs w:val="20"/>
            </w:rPr>
          </w:pPr>
          <w:r>
            <w:rPr>
              <w:rFonts w:asciiTheme="minorHAnsi" w:eastAsia="MS Mincho" w:hAnsiTheme="minorHAnsi"/>
              <w:b/>
              <w:bCs/>
              <w:sz w:val="28"/>
              <w:szCs w:val="28"/>
            </w:rPr>
            <w:t>ZONAS MINERAS</w:t>
          </w:r>
        </w:p>
      </w:tc>
    </w:tr>
  </w:tbl>
  <w:p w:rsidR="0004365B" w:rsidRPr="001E2FAB" w:rsidRDefault="0004365B" w:rsidP="001E2F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904CC"/>
    <w:multiLevelType w:val="hybridMultilevel"/>
    <w:tmpl w:val="7C5EB5C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4127D"/>
    <w:multiLevelType w:val="multilevel"/>
    <w:tmpl w:val="A4943DC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37A2589"/>
    <w:multiLevelType w:val="multilevel"/>
    <w:tmpl w:val="89F0603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9802651"/>
    <w:multiLevelType w:val="hybridMultilevel"/>
    <w:tmpl w:val="EB1629F6"/>
    <w:lvl w:ilvl="0" w:tplc="9B58FE00">
      <w:start w:val="76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72212"/>
    <w:multiLevelType w:val="multilevel"/>
    <w:tmpl w:val="3D5A2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11"/>
    <w:rsid w:val="00013E61"/>
    <w:rsid w:val="000355FF"/>
    <w:rsid w:val="000434C9"/>
    <w:rsid w:val="0004365B"/>
    <w:rsid w:val="00063A9F"/>
    <w:rsid w:val="00091A5B"/>
    <w:rsid w:val="0009798D"/>
    <w:rsid w:val="000C74CB"/>
    <w:rsid w:val="000D5438"/>
    <w:rsid w:val="000E6292"/>
    <w:rsid w:val="00112307"/>
    <w:rsid w:val="00120ABD"/>
    <w:rsid w:val="001A3150"/>
    <w:rsid w:val="001A3BC8"/>
    <w:rsid w:val="001E2FAB"/>
    <w:rsid w:val="0022177B"/>
    <w:rsid w:val="00227468"/>
    <w:rsid w:val="00241D82"/>
    <w:rsid w:val="002535BC"/>
    <w:rsid w:val="00293B6D"/>
    <w:rsid w:val="00297C9A"/>
    <w:rsid w:val="002A6931"/>
    <w:rsid w:val="002D2429"/>
    <w:rsid w:val="003015E1"/>
    <w:rsid w:val="00314203"/>
    <w:rsid w:val="00332609"/>
    <w:rsid w:val="003639C6"/>
    <w:rsid w:val="00373959"/>
    <w:rsid w:val="003C3D24"/>
    <w:rsid w:val="00404A8A"/>
    <w:rsid w:val="00473417"/>
    <w:rsid w:val="004C36C9"/>
    <w:rsid w:val="004D3048"/>
    <w:rsid w:val="004D6904"/>
    <w:rsid w:val="004F2142"/>
    <w:rsid w:val="0058112B"/>
    <w:rsid w:val="005A0E82"/>
    <w:rsid w:val="005B6AF1"/>
    <w:rsid w:val="005F42A9"/>
    <w:rsid w:val="005F7722"/>
    <w:rsid w:val="00694AC8"/>
    <w:rsid w:val="006D0274"/>
    <w:rsid w:val="006D2504"/>
    <w:rsid w:val="006D32EE"/>
    <w:rsid w:val="006E6A17"/>
    <w:rsid w:val="006F0EBF"/>
    <w:rsid w:val="006F3D06"/>
    <w:rsid w:val="0071592C"/>
    <w:rsid w:val="00734EED"/>
    <w:rsid w:val="00744AAC"/>
    <w:rsid w:val="00747D27"/>
    <w:rsid w:val="0075446D"/>
    <w:rsid w:val="00782B9C"/>
    <w:rsid w:val="007B4421"/>
    <w:rsid w:val="007D2B61"/>
    <w:rsid w:val="007E05A5"/>
    <w:rsid w:val="008476AB"/>
    <w:rsid w:val="00897511"/>
    <w:rsid w:val="008D02A4"/>
    <w:rsid w:val="00903589"/>
    <w:rsid w:val="00906ECB"/>
    <w:rsid w:val="009144E3"/>
    <w:rsid w:val="009257DC"/>
    <w:rsid w:val="00946313"/>
    <w:rsid w:val="009631FD"/>
    <w:rsid w:val="00964682"/>
    <w:rsid w:val="0096703A"/>
    <w:rsid w:val="009C2BA8"/>
    <w:rsid w:val="009D7566"/>
    <w:rsid w:val="00A13BA4"/>
    <w:rsid w:val="00A3109B"/>
    <w:rsid w:val="00A332C4"/>
    <w:rsid w:val="00A56502"/>
    <w:rsid w:val="00A7148A"/>
    <w:rsid w:val="00A90405"/>
    <w:rsid w:val="00AF1BDD"/>
    <w:rsid w:val="00B22355"/>
    <w:rsid w:val="00B43A27"/>
    <w:rsid w:val="00B47A9C"/>
    <w:rsid w:val="00B56415"/>
    <w:rsid w:val="00B73A0A"/>
    <w:rsid w:val="00B75CA7"/>
    <w:rsid w:val="00B82358"/>
    <w:rsid w:val="00B84476"/>
    <w:rsid w:val="00B96DAB"/>
    <w:rsid w:val="00BB0F61"/>
    <w:rsid w:val="00BD1600"/>
    <w:rsid w:val="00C23916"/>
    <w:rsid w:val="00C26B5E"/>
    <w:rsid w:val="00C626DA"/>
    <w:rsid w:val="00C868BA"/>
    <w:rsid w:val="00CB13F4"/>
    <w:rsid w:val="00CE2F7E"/>
    <w:rsid w:val="00D5453C"/>
    <w:rsid w:val="00D566F9"/>
    <w:rsid w:val="00D76B51"/>
    <w:rsid w:val="00D97BC0"/>
    <w:rsid w:val="00DB3585"/>
    <w:rsid w:val="00E03EA6"/>
    <w:rsid w:val="00E05330"/>
    <w:rsid w:val="00E12C5C"/>
    <w:rsid w:val="00E35E92"/>
    <w:rsid w:val="00E373E2"/>
    <w:rsid w:val="00E517D9"/>
    <w:rsid w:val="00E9120E"/>
    <w:rsid w:val="00EA5AAA"/>
    <w:rsid w:val="00F93503"/>
    <w:rsid w:val="00FB1282"/>
    <w:rsid w:val="00FD4EF6"/>
    <w:rsid w:val="00FF2363"/>
    <w:rsid w:val="00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D6D2D-6124-42BE-88FF-34307B92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2EE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6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7511"/>
    <w:pPr>
      <w:widowControl/>
      <w:suppressAutoHyphens w:val="0"/>
    </w:pPr>
    <w:rPr>
      <w:rFonts w:ascii="Tahoma" w:eastAsiaTheme="minorHAnsi" w:hAnsi="Tahoma"/>
      <w:kern w:val="0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51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D3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36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365B"/>
    <w:rPr>
      <w:rFonts w:ascii="Times New Roman" w:eastAsia="Arial Unicode MS" w:hAnsi="Times New Roman" w:cs="Tahoma"/>
      <w:kern w:val="16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0436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4365B"/>
    <w:rPr>
      <w:rFonts w:ascii="Times New Roman" w:eastAsia="Arial Unicode MS" w:hAnsi="Times New Roman" w:cs="Tahoma"/>
      <w:kern w:val="16"/>
      <w:sz w:val="24"/>
      <w:szCs w:val="24"/>
      <w:lang w:eastAsia="es-ES"/>
    </w:rPr>
  </w:style>
  <w:style w:type="paragraph" w:customStyle="1" w:styleId="Prrafodelista1">
    <w:name w:val="Párrafo de lista1"/>
    <w:basedOn w:val="Normal"/>
    <w:qFormat/>
    <w:rsid w:val="0004365B"/>
    <w:pPr>
      <w:widowControl/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473417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09798D"/>
    <w:pPr>
      <w:widowControl/>
      <w:suppressAutoHyphens w:val="0"/>
      <w:spacing w:after="100" w:line="276" w:lineRule="auto"/>
    </w:pPr>
    <w:rPr>
      <w:rFonts w:asciiTheme="minorHAnsi" w:eastAsiaTheme="minorHAnsi" w:hAnsiTheme="minorHAnsi" w:cstheme="minorBidi"/>
      <w:kern w:val="0"/>
      <w:sz w:val="22"/>
      <w:szCs w:val="22"/>
      <w:lang w:val="es-MX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09798D"/>
    <w:pPr>
      <w:widowControl/>
      <w:suppressAutoHyphens w:val="0"/>
      <w:spacing w:after="100" w:line="276" w:lineRule="auto"/>
      <w:ind w:left="220"/>
    </w:pPr>
    <w:rPr>
      <w:rFonts w:asciiTheme="minorHAnsi" w:eastAsiaTheme="minorHAnsi" w:hAnsiTheme="minorHAnsi" w:cstheme="minorBidi"/>
      <w:kern w:val="0"/>
      <w:sz w:val="22"/>
      <w:szCs w:val="22"/>
      <w:lang w:val="es-MX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09798D"/>
    <w:pPr>
      <w:widowControl/>
      <w:suppressAutoHyphens w:val="0"/>
      <w:spacing w:after="100" w:line="276" w:lineRule="auto"/>
      <w:ind w:left="440"/>
    </w:pPr>
    <w:rPr>
      <w:rFonts w:asciiTheme="minorHAnsi" w:eastAsiaTheme="minorHAnsi" w:hAnsiTheme="minorHAnsi" w:cstheme="minorBidi"/>
      <w:kern w:val="0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0979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F73E8-CCFD-4BFB-B75B-EDCC13F6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Mónica Patricia Espinosa Puentes</dc:creator>
  <cp:lastModifiedBy>Derly Gacha Orjuela</cp:lastModifiedBy>
  <cp:revision>2</cp:revision>
  <cp:lastPrinted>2018-07-23T16:09:00Z</cp:lastPrinted>
  <dcterms:created xsi:type="dcterms:W3CDTF">2018-08-29T13:01:00Z</dcterms:created>
  <dcterms:modified xsi:type="dcterms:W3CDTF">2018-08-29T13:01:00Z</dcterms:modified>
</cp:coreProperties>
</file>